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A2556" w14:textId="02FCB3B0" w:rsidR="009004BC" w:rsidRPr="00F36A5D" w:rsidRDefault="0039528F" w:rsidP="00E97BE2">
      <w:pPr>
        <w:pStyle w:val="Title"/>
        <w:rPr>
          <w:rFonts w:asciiTheme="minorHAnsi" w:hAnsiTheme="minorHAnsi"/>
          <w:sz w:val="48"/>
          <w:szCs w:val="48"/>
        </w:rPr>
      </w:pPr>
      <w:r w:rsidRPr="00F36A5D">
        <w:rPr>
          <w:rFonts w:asciiTheme="minorHAnsi" w:hAnsiTheme="minorHAnsi"/>
          <w:sz w:val="48"/>
          <w:szCs w:val="48"/>
        </w:rPr>
        <w:t xml:space="preserve">NWA </w:t>
      </w:r>
      <w:r w:rsidR="009004BC" w:rsidRPr="00F36A5D">
        <w:rPr>
          <w:rFonts w:asciiTheme="minorHAnsi" w:hAnsiTheme="minorHAnsi"/>
          <w:sz w:val="48"/>
          <w:szCs w:val="48"/>
        </w:rPr>
        <w:t xml:space="preserve">Onderzoeksroute </w:t>
      </w:r>
      <w:r w:rsidR="009004BC" w:rsidRPr="00F36A5D">
        <w:rPr>
          <w:rFonts w:asciiTheme="minorHAnsi" w:hAnsiTheme="minorHAnsi"/>
          <w:b/>
          <w:i/>
          <w:sz w:val="48"/>
          <w:szCs w:val="48"/>
        </w:rPr>
        <w:t>Levend Verleden</w:t>
      </w:r>
    </w:p>
    <w:p w14:paraId="086BFFA3" w14:textId="26CA0241" w:rsidR="009004BC" w:rsidRPr="00F36A5D" w:rsidRDefault="009004BC" w:rsidP="00E97BE2">
      <w:pPr>
        <w:pStyle w:val="Title"/>
        <w:rPr>
          <w:rFonts w:asciiTheme="minorHAnsi" w:hAnsiTheme="minorHAnsi"/>
          <w:sz w:val="48"/>
          <w:szCs w:val="48"/>
        </w:rPr>
      </w:pPr>
      <w:r w:rsidRPr="00F36A5D">
        <w:rPr>
          <w:rFonts w:asciiTheme="minorHAnsi" w:hAnsiTheme="minorHAnsi"/>
          <w:sz w:val="48"/>
          <w:szCs w:val="48"/>
        </w:rPr>
        <w:t>Verkennende expertmeeting 14 juni 2017</w:t>
      </w:r>
    </w:p>
    <w:p w14:paraId="2EC539DA" w14:textId="5F49298C" w:rsidR="009004BC" w:rsidRPr="00F36A5D" w:rsidRDefault="009004BC" w:rsidP="00F36A5D">
      <w:pPr>
        <w:pStyle w:val="Stijl1"/>
        <w:spacing w:after="0"/>
        <w:jc w:val="left"/>
        <w:rPr>
          <w:rFonts w:asciiTheme="minorHAnsi" w:hAnsiTheme="minorHAnsi"/>
          <w:szCs w:val="24"/>
        </w:rPr>
      </w:pPr>
    </w:p>
    <w:p w14:paraId="14CBD965" w14:textId="6B5FC2FE" w:rsidR="009004BC" w:rsidRPr="00F36A5D" w:rsidRDefault="009004BC" w:rsidP="00F36A5D">
      <w:pPr>
        <w:pStyle w:val="Stijl1"/>
        <w:spacing w:after="0"/>
        <w:jc w:val="left"/>
        <w:rPr>
          <w:rFonts w:asciiTheme="minorHAnsi" w:hAnsiTheme="minorHAnsi"/>
          <w:szCs w:val="24"/>
        </w:rPr>
      </w:pPr>
    </w:p>
    <w:p w14:paraId="53C8792B" w14:textId="4CDD39DE" w:rsidR="009004BC" w:rsidRPr="00F36A5D" w:rsidRDefault="009004BC" w:rsidP="00F36A5D">
      <w:pPr>
        <w:pStyle w:val="Stijl1"/>
        <w:spacing w:after="0"/>
        <w:jc w:val="left"/>
        <w:rPr>
          <w:rFonts w:asciiTheme="minorHAnsi" w:hAnsiTheme="minorHAnsi"/>
          <w:szCs w:val="24"/>
        </w:rPr>
      </w:pPr>
    </w:p>
    <w:p w14:paraId="5E01CBEB" w14:textId="05F8E126" w:rsidR="009004BC" w:rsidRPr="00F36A5D" w:rsidRDefault="009004BC" w:rsidP="00F36A5D">
      <w:pPr>
        <w:pStyle w:val="Stijl1"/>
        <w:spacing w:after="0"/>
        <w:jc w:val="left"/>
        <w:rPr>
          <w:rFonts w:asciiTheme="minorHAnsi" w:hAnsiTheme="minorHAnsi"/>
          <w:szCs w:val="24"/>
        </w:rPr>
      </w:pPr>
    </w:p>
    <w:p w14:paraId="3657137D" w14:textId="29FC6F26" w:rsidR="0012665E" w:rsidRPr="00F36A5D" w:rsidRDefault="00D73F5D" w:rsidP="00F36A5D">
      <w:pPr>
        <w:pStyle w:val="subtitel"/>
        <w:spacing w:after="0"/>
        <w:jc w:val="left"/>
        <w:rPr>
          <w:rFonts w:asciiTheme="minorHAnsi" w:hAnsiTheme="minorHAnsi"/>
          <w:sz w:val="56"/>
          <w:szCs w:val="56"/>
        </w:rPr>
      </w:pPr>
      <w:r w:rsidRPr="00F36A5D">
        <w:rPr>
          <w:rFonts w:asciiTheme="minorHAnsi" w:hAnsiTheme="minorHAnsi"/>
          <w:sz w:val="56"/>
          <w:szCs w:val="56"/>
        </w:rPr>
        <w:t>Met experts om tafel</w:t>
      </w:r>
    </w:p>
    <w:p w14:paraId="71487809" w14:textId="2B27D043" w:rsidR="002253C4" w:rsidRPr="006F71C3" w:rsidRDefault="00627065" w:rsidP="006F71C3">
      <w:pPr>
        <w:pStyle w:val="Stijl1"/>
        <w:spacing w:after="0"/>
        <w:jc w:val="left"/>
        <w:rPr>
          <w:rFonts w:asciiTheme="minorHAnsi" w:hAnsiTheme="minorHAnsi"/>
          <w:szCs w:val="24"/>
        </w:rPr>
      </w:pPr>
      <w:r w:rsidRPr="006F71C3">
        <w:rPr>
          <w:rFonts w:asciiTheme="minorHAnsi" w:hAnsiTheme="minorHAnsi"/>
          <w:szCs w:val="24"/>
        </w:rPr>
        <w:t xml:space="preserve">Op </w:t>
      </w:r>
      <w:r w:rsidR="00FB1302" w:rsidRPr="006F71C3">
        <w:rPr>
          <w:rFonts w:asciiTheme="minorHAnsi" w:hAnsiTheme="minorHAnsi"/>
          <w:szCs w:val="24"/>
        </w:rPr>
        <w:t xml:space="preserve">14 </w:t>
      </w:r>
      <w:r w:rsidR="0012665E" w:rsidRPr="006F71C3">
        <w:rPr>
          <w:rFonts w:asciiTheme="minorHAnsi" w:hAnsiTheme="minorHAnsi"/>
          <w:szCs w:val="24"/>
        </w:rPr>
        <w:t>juni</w:t>
      </w:r>
      <w:r w:rsidRPr="006F71C3">
        <w:rPr>
          <w:rFonts w:asciiTheme="minorHAnsi" w:hAnsiTheme="minorHAnsi"/>
          <w:szCs w:val="24"/>
        </w:rPr>
        <w:t xml:space="preserve"> 2017</w:t>
      </w:r>
      <w:r w:rsidR="0012665E" w:rsidRPr="006F71C3">
        <w:rPr>
          <w:rFonts w:asciiTheme="minorHAnsi" w:hAnsiTheme="minorHAnsi"/>
          <w:szCs w:val="24"/>
        </w:rPr>
        <w:t xml:space="preserve"> </w:t>
      </w:r>
      <w:r w:rsidR="002253C4" w:rsidRPr="006F71C3">
        <w:rPr>
          <w:rFonts w:asciiTheme="minorHAnsi" w:hAnsiTheme="minorHAnsi"/>
          <w:szCs w:val="24"/>
        </w:rPr>
        <w:t>worden</w:t>
      </w:r>
      <w:r w:rsidR="0012665E" w:rsidRPr="006F71C3">
        <w:rPr>
          <w:rFonts w:asciiTheme="minorHAnsi" w:hAnsiTheme="minorHAnsi"/>
          <w:szCs w:val="24"/>
        </w:rPr>
        <w:t xml:space="preserve"> in de Reinwardt Academie </w:t>
      </w:r>
      <w:r w:rsidR="00D11CE7" w:rsidRPr="006F71C3">
        <w:rPr>
          <w:rFonts w:asciiTheme="minorHAnsi" w:hAnsiTheme="minorHAnsi"/>
          <w:szCs w:val="24"/>
        </w:rPr>
        <w:t xml:space="preserve">de eerste stappen gezet van </w:t>
      </w:r>
      <w:r w:rsidR="0012665E" w:rsidRPr="006F71C3">
        <w:rPr>
          <w:rFonts w:asciiTheme="minorHAnsi" w:hAnsiTheme="minorHAnsi"/>
          <w:szCs w:val="24"/>
        </w:rPr>
        <w:t xml:space="preserve">de </w:t>
      </w:r>
      <w:r w:rsidR="00D11CE7" w:rsidRPr="006F71C3">
        <w:rPr>
          <w:rFonts w:asciiTheme="minorHAnsi" w:hAnsiTheme="minorHAnsi"/>
          <w:szCs w:val="24"/>
        </w:rPr>
        <w:t xml:space="preserve">onderzoeksroute </w:t>
      </w:r>
      <w:r w:rsidR="00D11CE7" w:rsidRPr="006F71C3">
        <w:rPr>
          <w:rFonts w:asciiTheme="minorHAnsi" w:hAnsiTheme="minorHAnsi"/>
          <w:i/>
          <w:szCs w:val="24"/>
        </w:rPr>
        <w:t>l</w:t>
      </w:r>
      <w:r w:rsidR="00DE0212" w:rsidRPr="006F71C3">
        <w:rPr>
          <w:rFonts w:asciiTheme="minorHAnsi" w:hAnsiTheme="minorHAnsi"/>
          <w:i/>
          <w:szCs w:val="24"/>
        </w:rPr>
        <w:t>evend verleden</w:t>
      </w:r>
      <w:r w:rsidR="00DE0212" w:rsidRPr="006F71C3">
        <w:rPr>
          <w:rFonts w:asciiTheme="minorHAnsi" w:hAnsiTheme="minorHAnsi"/>
          <w:szCs w:val="24"/>
        </w:rPr>
        <w:t xml:space="preserve">. </w:t>
      </w:r>
      <w:r w:rsidR="00410DC8" w:rsidRPr="006F71C3">
        <w:rPr>
          <w:rFonts w:asciiTheme="minorHAnsi" w:hAnsiTheme="minorHAnsi"/>
          <w:szCs w:val="24"/>
        </w:rPr>
        <w:t>Experts vanuit heel Nederland, uit zowel de wetenschappelijke</w:t>
      </w:r>
      <w:r w:rsidR="002253C4" w:rsidRPr="006F71C3">
        <w:rPr>
          <w:rFonts w:asciiTheme="minorHAnsi" w:hAnsiTheme="minorHAnsi"/>
          <w:szCs w:val="24"/>
        </w:rPr>
        <w:t xml:space="preserve"> sector</w:t>
      </w:r>
      <w:r w:rsidR="00410DC8" w:rsidRPr="006F71C3">
        <w:rPr>
          <w:rFonts w:asciiTheme="minorHAnsi" w:hAnsiTheme="minorHAnsi"/>
          <w:szCs w:val="24"/>
        </w:rPr>
        <w:t xml:space="preserve"> als de erfgoedsector</w:t>
      </w:r>
      <w:r w:rsidRPr="006F71C3">
        <w:rPr>
          <w:rFonts w:asciiTheme="minorHAnsi" w:hAnsiTheme="minorHAnsi"/>
          <w:szCs w:val="24"/>
        </w:rPr>
        <w:t>,</w:t>
      </w:r>
      <w:r w:rsidR="00410DC8" w:rsidRPr="006F71C3">
        <w:rPr>
          <w:rFonts w:asciiTheme="minorHAnsi" w:hAnsiTheme="minorHAnsi"/>
          <w:szCs w:val="24"/>
        </w:rPr>
        <w:t xml:space="preserve"> </w:t>
      </w:r>
      <w:r w:rsidR="002253C4" w:rsidRPr="006F71C3">
        <w:rPr>
          <w:rFonts w:asciiTheme="minorHAnsi" w:hAnsiTheme="minorHAnsi"/>
          <w:szCs w:val="24"/>
        </w:rPr>
        <w:t xml:space="preserve">komen </w:t>
      </w:r>
      <w:r w:rsidR="00410DC8" w:rsidRPr="006F71C3">
        <w:rPr>
          <w:rFonts w:asciiTheme="minorHAnsi" w:hAnsiTheme="minorHAnsi"/>
          <w:szCs w:val="24"/>
        </w:rPr>
        <w:t xml:space="preserve">bijeen om te praten over levend erfgoed. </w:t>
      </w:r>
      <w:r w:rsidRPr="006F71C3">
        <w:rPr>
          <w:rFonts w:asciiTheme="minorHAnsi" w:hAnsiTheme="minorHAnsi"/>
          <w:szCs w:val="24"/>
        </w:rPr>
        <w:t>Alle gesprekken draaien om de centrale vraag ‘</w:t>
      </w:r>
      <w:r w:rsidR="00410DC8" w:rsidRPr="006F71C3">
        <w:rPr>
          <w:rFonts w:asciiTheme="minorHAnsi" w:hAnsiTheme="minorHAnsi"/>
          <w:szCs w:val="24"/>
        </w:rPr>
        <w:t>wat brengt het verleden</w:t>
      </w:r>
      <w:r w:rsidR="00410DC8" w:rsidRPr="006F71C3">
        <w:rPr>
          <w:rFonts w:asciiTheme="minorHAnsi" w:hAnsiTheme="minorHAnsi"/>
          <w:i/>
          <w:szCs w:val="24"/>
        </w:rPr>
        <w:t xml:space="preserve"> in </w:t>
      </w:r>
      <w:r w:rsidR="00410DC8" w:rsidRPr="006F71C3">
        <w:rPr>
          <w:rFonts w:asciiTheme="minorHAnsi" w:hAnsiTheme="minorHAnsi"/>
          <w:szCs w:val="24"/>
        </w:rPr>
        <w:t xml:space="preserve">de samenleving en toegepast </w:t>
      </w:r>
      <w:r w:rsidR="00410DC8" w:rsidRPr="006F71C3">
        <w:rPr>
          <w:rFonts w:asciiTheme="minorHAnsi" w:hAnsiTheme="minorHAnsi"/>
          <w:i/>
          <w:szCs w:val="24"/>
        </w:rPr>
        <w:t>voor</w:t>
      </w:r>
      <w:r w:rsidR="00410DC8" w:rsidRPr="006F71C3">
        <w:rPr>
          <w:rFonts w:asciiTheme="minorHAnsi" w:hAnsiTheme="minorHAnsi"/>
          <w:szCs w:val="24"/>
        </w:rPr>
        <w:t xml:space="preserve"> de samenleving?</w:t>
      </w:r>
      <w:r w:rsidRPr="006F71C3">
        <w:rPr>
          <w:rFonts w:asciiTheme="minorHAnsi" w:hAnsiTheme="minorHAnsi"/>
          <w:szCs w:val="24"/>
        </w:rPr>
        <w:t>’</w:t>
      </w:r>
      <w:r w:rsidR="00410DC8" w:rsidRPr="006F71C3">
        <w:rPr>
          <w:rFonts w:asciiTheme="minorHAnsi" w:hAnsiTheme="minorHAnsi"/>
          <w:szCs w:val="24"/>
        </w:rPr>
        <w:t xml:space="preserve"> </w:t>
      </w:r>
      <w:r w:rsidRPr="006F71C3">
        <w:rPr>
          <w:rFonts w:asciiTheme="minorHAnsi" w:hAnsiTheme="minorHAnsi"/>
          <w:szCs w:val="24"/>
        </w:rPr>
        <w:t xml:space="preserve">Het </w:t>
      </w:r>
      <w:r w:rsidR="008C5AED" w:rsidRPr="006F71C3">
        <w:rPr>
          <w:rFonts w:asciiTheme="minorHAnsi" w:hAnsiTheme="minorHAnsi"/>
          <w:szCs w:val="24"/>
        </w:rPr>
        <w:t xml:space="preserve">thema levend verleden </w:t>
      </w:r>
      <w:r w:rsidR="00DE0212" w:rsidRPr="006F71C3">
        <w:rPr>
          <w:rFonts w:asciiTheme="minorHAnsi" w:hAnsiTheme="minorHAnsi"/>
          <w:szCs w:val="24"/>
        </w:rPr>
        <w:t xml:space="preserve">is een </w:t>
      </w:r>
      <w:r w:rsidR="00967557" w:rsidRPr="006F71C3">
        <w:rPr>
          <w:rFonts w:asciiTheme="minorHAnsi" w:hAnsiTheme="minorHAnsi"/>
          <w:szCs w:val="24"/>
        </w:rPr>
        <w:t xml:space="preserve">van de </w:t>
      </w:r>
      <w:r w:rsidR="00FB1302" w:rsidRPr="006F71C3">
        <w:rPr>
          <w:rFonts w:asciiTheme="minorHAnsi" w:hAnsiTheme="minorHAnsi"/>
          <w:szCs w:val="24"/>
        </w:rPr>
        <w:t xml:space="preserve">25  </w:t>
      </w:r>
      <w:r w:rsidR="00967557" w:rsidRPr="006F71C3">
        <w:rPr>
          <w:rFonts w:asciiTheme="minorHAnsi" w:hAnsiTheme="minorHAnsi"/>
          <w:szCs w:val="24"/>
        </w:rPr>
        <w:t>onderzoeks</w:t>
      </w:r>
      <w:r w:rsidR="0012665E" w:rsidRPr="006F71C3">
        <w:rPr>
          <w:rFonts w:asciiTheme="minorHAnsi" w:hAnsiTheme="minorHAnsi"/>
          <w:szCs w:val="24"/>
        </w:rPr>
        <w:t>routes</w:t>
      </w:r>
      <w:r w:rsidR="00D63DDC" w:rsidRPr="006F71C3">
        <w:rPr>
          <w:rFonts w:asciiTheme="minorHAnsi" w:hAnsiTheme="minorHAnsi"/>
          <w:szCs w:val="24"/>
        </w:rPr>
        <w:t xml:space="preserve"> van de Natio</w:t>
      </w:r>
      <w:r w:rsidR="008C5AED" w:rsidRPr="006F71C3">
        <w:rPr>
          <w:rFonts w:asciiTheme="minorHAnsi" w:hAnsiTheme="minorHAnsi"/>
          <w:szCs w:val="24"/>
        </w:rPr>
        <w:t>nale Wetenschapsa</w:t>
      </w:r>
      <w:r w:rsidR="006C3B29" w:rsidRPr="006F71C3">
        <w:rPr>
          <w:rFonts w:asciiTheme="minorHAnsi" w:hAnsiTheme="minorHAnsi"/>
          <w:szCs w:val="24"/>
        </w:rPr>
        <w:t xml:space="preserve">genda. Deze </w:t>
      </w:r>
      <w:r w:rsidR="00FB1302" w:rsidRPr="006F71C3">
        <w:rPr>
          <w:rFonts w:asciiTheme="minorHAnsi" w:hAnsiTheme="minorHAnsi"/>
          <w:szCs w:val="24"/>
        </w:rPr>
        <w:t xml:space="preserve">25 </w:t>
      </w:r>
      <w:r w:rsidR="00D63DDC" w:rsidRPr="006F71C3">
        <w:rPr>
          <w:rFonts w:asciiTheme="minorHAnsi" w:hAnsiTheme="minorHAnsi"/>
          <w:szCs w:val="24"/>
        </w:rPr>
        <w:t xml:space="preserve">routes </w:t>
      </w:r>
      <w:r w:rsidR="002253C4" w:rsidRPr="006F71C3">
        <w:rPr>
          <w:rFonts w:asciiTheme="minorHAnsi" w:hAnsiTheme="minorHAnsi"/>
          <w:szCs w:val="24"/>
        </w:rPr>
        <w:t xml:space="preserve">hebben als doel </w:t>
      </w:r>
      <w:r w:rsidR="00D63DDC" w:rsidRPr="006F71C3">
        <w:rPr>
          <w:rFonts w:asciiTheme="minorHAnsi" w:hAnsiTheme="minorHAnsi"/>
          <w:szCs w:val="24"/>
        </w:rPr>
        <w:t>om</w:t>
      </w:r>
      <w:r w:rsidR="0012665E" w:rsidRPr="006F71C3">
        <w:rPr>
          <w:rFonts w:asciiTheme="minorHAnsi" w:hAnsiTheme="minorHAnsi"/>
          <w:szCs w:val="24"/>
        </w:rPr>
        <w:t xml:space="preserve"> wetenschappelijke, maatschappelijke en economische vraagstukken</w:t>
      </w:r>
      <w:r w:rsidR="00D63DDC" w:rsidRPr="006F71C3">
        <w:rPr>
          <w:rFonts w:asciiTheme="minorHAnsi" w:hAnsiTheme="minorHAnsi"/>
          <w:szCs w:val="24"/>
        </w:rPr>
        <w:t xml:space="preserve"> </w:t>
      </w:r>
      <w:r w:rsidR="0012665E" w:rsidRPr="006F71C3">
        <w:rPr>
          <w:rFonts w:asciiTheme="minorHAnsi" w:hAnsiTheme="minorHAnsi"/>
          <w:szCs w:val="24"/>
        </w:rPr>
        <w:t>in de samenleving om</w:t>
      </w:r>
      <w:r w:rsidR="00967557" w:rsidRPr="006F71C3">
        <w:rPr>
          <w:rFonts w:asciiTheme="minorHAnsi" w:hAnsiTheme="minorHAnsi"/>
          <w:szCs w:val="24"/>
        </w:rPr>
        <w:t xml:space="preserve"> te </w:t>
      </w:r>
      <w:r w:rsidR="0012665E" w:rsidRPr="006F71C3">
        <w:rPr>
          <w:rFonts w:asciiTheme="minorHAnsi" w:hAnsiTheme="minorHAnsi"/>
          <w:szCs w:val="24"/>
        </w:rPr>
        <w:t>zetten in onderzoekbare thema’s.</w:t>
      </w:r>
    </w:p>
    <w:p w14:paraId="4A13684B" w14:textId="77777777" w:rsidR="00090464" w:rsidRDefault="00090464" w:rsidP="00F36A5D">
      <w:pPr>
        <w:pStyle w:val="Stijl1"/>
        <w:spacing w:after="0"/>
        <w:jc w:val="left"/>
        <w:rPr>
          <w:rFonts w:asciiTheme="minorHAnsi" w:hAnsiTheme="minorHAnsi"/>
          <w:szCs w:val="24"/>
        </w:rPr>
      </w:pPr>
    </w:p>
    <w:p w14:paraId="0C48E67F" w14:textId="4B1DE7C7" w:rsidR="00004C0D" w:rsidRPr="006F71C3" w:rsidRDefault="008C5AED" w:rsidP="00F36A5D">
      <w:pPr>
        <w:pStyle w:val="Stijl1"/>
        <w:spacing w:after="0"/>
        <w:jc w:val="left"/>
        <w:rPr>
          <w:rFonts w:asciiTheme="minorHAnsi" w:hAnsiTheme="minorHAnsi"/>
          <w:szCs w:val="24"/>
        </w:rPr>
      </w:pPr>
      <w:r w:rsidRPr="00F36A5D">
        <w:rPr>
          <w:rFonts w:asciiTheme="minorHAnsi" w:hAnsiTheme="minorHAnsi"/>
          <w:szCs w:val="24"/>
        </w:rPr>
        <w:t xml:space="preserve">Het startpunt van deze onderzoeksroute </w:t>
      </w:r>
      <w:r w:rsidR="002253C4" w:rsidRPr="00F36A5D">
        <w:rPr>
          <w:rFonts w:asciiTheme="minorHAnsi" w:hAnsiTheme="minorHAnsi"/>
          <w:szCs w:val="24"/>
        </w:rPr>
        <w:t>is</w:t>
      </w:r>
      <w:r w:rsidR="00410DC8" w:rsidRPr="00F36A5D">
        <w:rPr>
          <w:rFonts w:asciiTheme="minorHAnsi" w:hAnsiTheme="minorHAnsi"/>
          <w:szCs w:val="24"/>
        </w:rPr>
        <w:t xml:space="preserve"> de expertmeeting</w:t>
      </w:r>
      <w:r w:rsidR="00627065" w:rsidRPr="00F36A5D">
        <w:rPr>
          <w:rFonts w:asciiTheme="minorHAnsi" w:hAnsiTheme="minorHAnsi"/>
          <w:szCs w:val="24"/>
        </w:rPr>
        <w:t xml:space="preserve"> op de Reinwardt</w:t>
      </w:r>
      <w:r w:rsidR="00D16048" w:rsidRPr="00F36A5D">
        <w:rPr>
          <w:rFonts w:asciiTheme="minorHAnsi" w:hAnsiTheme="minorHAnsi"/>
          <w:szCs w:val="24"/>
        </w:rPr>
        <w:t xml:space="preserve"> Academie.</w:t>
      </w:r>
      <w:r w:rsidR="00410DC8" w:rsidRPr="00F36A5D">
        <w:rPr>
          <w:rFonts w:asciiTheme="minorHAnsi" w:hAnsiTheme="minorHAnsi"/>
          <w:szCs w:val="24"/>
        </w:rPr>
        <w:t xml:space="preserve"> De dag diende</w:t>
      </w:r>
      <w:r w:rsidRPr="00F36A5D">
        <w:rPr>
          <w:rFonts w:asciiTheme="minorHAnsi" w:hAnsiTheme="minorHAnsi"/>
          <w:szCs w:val="24"/>
        </w:rPr>
        <w:t xml:space="preserve"> als verkennende inventarisatie, ter ondersteuning </w:t>
      </w:r>
      <w:r w:rsidR="002253C4" w:rsidRPr="00F36A5D">
        <w:rPr>
          <w:rFonts w:asciiTheme="minorHAnsi" w:hAnsiTheme="minorHAnsi"/>
          <w:szCs w:val="24"/>
        </w:rPr>
        <w:t xml:space="preserve">van </w:t>
      </w:r>
      <w:r w:rsidR="00627065" w:rsidRPr="00F36A5D">
        <w:rPr>
          <w:rFonts w:asciiTheme="minorHAnsi" w:hAnsiTheme="minorHAnsi"/>
          <w:szCs w:val="24"/>
        </w:rPr>
        <w:t xml:space="preserve">een </w:t>
      </w:r>
      <w:r w:rsidRPr="00F36A5D">
        <w:rPr>
          <w:rFonts w:asciiTheme="minorHAnsi" w:hAnsiTheme="minorHAnsi"/>
          <w:szCs w:val="24"/>
        </w:rPr>
        <w:t xml:space="preserve">verdere ontwikkeling van de onderzoeksroute.  </w:t>
      </w:r>
      <w:r w:rsidR="002253C4" w:rsidRPr="00F36A5D">
        <w:rPr>
          <w:rFonts w:asciiTheme="minorHAnsi" w:hAnsiTheme="minorHAnsi"/>
          <w:szCs w:val="24"/>
        </w:rPr>
        <w:t>D</w:t>
      </w:r>
      <w:r w:rsidR="00004C0D" w:rsidRPr="00F36A5D">
        <w:rPr>
          <w:rFonts w:asciiTheme="minorHAnsi" w:hAnsiTheme="minorHAnsi"/>
          <w:szCs w:val="24"/>
        </w:rPr>
        <w:t xml:space="preserve">it rapport is een verslag en inventarisatie van de rijke inzichten </w:t>
      </w:r>
      <w:r w:rsidR="00004C0D" w:rsidRPr="006F71C3">
        <w:rPr>
          <w:rFonts w:asciiTheme="minorHAnsi" w:hAnsiTheme="minorHAnsi"/>
          <w:szCs w:val="24"/>
        </w:rPr>
        <w:t>en inspirerende cases van de expertsessies</w:t>
      </w:r>
      <w:r w:rsidR="002253C4" w:rsidRPr="006F71C3">
        <w:rPr>
          <w:rFonts w:asciiTheme="minorHAnsi" w:hAnsiTheme="minorHAnsi"/>
          <w:szCs w:val="24"/>
        </w:rPr>
        <w:t xml:space="preserve"> en </w:t>
      </w:r>
      <w:r w:rsidR="00004C0D" w:rsidRPr="006F71C3">
        <w:rPr>
          <w:rFonts w:asciiTheme="minorHAnsi" w:hAnsiTheme="minorHAnsi"/>
          <w:szCs w:val="24"/>
        </w:rPr>
        <w:t>dient als bewegwijzering voor de start van de onderzoeksrou</w:t>
      </w:r>
      <w:r w:rsidR="00340115" w:rsidRPr="006F71C3">
        <w:rPr>
          <w:rFonts w:asciiTheme="minorHAnsi" w:hAnsiTheme="minorHAnsi"/>
          <w:szCs w:val="24"/>
        </w:rPr>
        <w:t>te</w:t>
      </w:r>
      <w:r w:rsidR="00FB1302" w:rsidRPr="006F71C3">
        <w:rPr>
          <w:rFonts w:asciiTheme="minorHAnsi" w:hAnsiTheme="minorHAnsi"/>
          <w:szCs w:val="24"/>
        </w:rPr>
        <w:t>.</w:t>
      </w:r>
      <w:r w:rsidR="00004C0D" w:rsidRPr="006F71C3">
        <w:rPr>
          <w:rFonts w:asciiTheme="minorHAnsi" w:hAnsiTheme="minorHAnsi"/>
          <w:szCs w:val="24"/>
        </w:rPr>
        <w:t xml:space="preserve"> </w:t>
      </w:r>
      <w:r w:rsidR="002253C4" w:rsidRPr="006F71C3">
        <w:rPr>
          <w:rFonts w:asciiTheme="minorHAnsi" w:hAnsiTheme="minorHAnsi"/>
          <w:szCs w:val="24"/>
        </w:rPr>
        <w:t>De intentie is om</w:t>
      </w:r>
      <w:r w:rsidR="00004C0D" w:rsidRPr="006F71C3">
        <w:rPr>
          <w:rFonts w:asciiTheme="minorHAnsi" w:hAnsiTheme="minorHAnsi"/>
          <w:szCs w:val="24"/>
        </w:rPr>
        <w:t xml:space="preserve"> een gelaagde aanzet te geven, </w:t>
      </w:r>
      <w:r w:rsidR="00FB1302" w:rsidRPr="006F71C3">
        <w:rPr>
          <w:rFonts w:asciiTheme="minorHAnsi" w:hAnsiTheme="minorHAnsi"/>
          <w:szCs w:val="24"/>
        </w:rPr>
        <w:t>die</w:t>
      </w:r>
      <w:r w:rsidR="00004C0D" w:rsidRPr="006F71C3">
        <w:rPr>
          <w:rFonts w:asciiTheme="minorHAnsi" w:hAnsiTheme="minorHAnsi"/>
          <w:szCs w:val="24"/>
        </w:rPr>
        <w:t xml:space="preserve"> vanuit de onderzoeksroute verder uitgezet kan worden. </w:t>
      </w:r>
    </w:p>
    <w:p w14:paraId="2763627A" w14:textId="1A5357E3" w:rsidR="00410DC8" w:rsidRPr="006F71C3" w:rsidRDefault="00D11CE7" w:rsidP="006F71C3">
      <w:pPr>
        <w:pStyle w:val="Stijl1"/>
        <w:spacing w:after="0"/>
        <w:jc w:val="left"/>
        <w:rPr>
          <w:rFonts w:asciiTheme="minorHAnsi" w:hAnsiTheme="minorHAnsi"/>
          <w:szCs w:val="24"/>
        </w:rPr>
      </w:pPr>
      <w:r w:rsidRPr="006F71C3">
        <w:rPr>
          <w:rFonts w:asciiTheme="minorHAnsi" w:hAnsiTheme="minorHAnsi"/>
          <w:szCs w:val="24"/>
        </w:rPr>
        <w:t xml:space="preserve">Het </w:t>
      </w:r>
      <w:r w:rsidR="008C5AED" w:rsidRPr="006F71C3">
        <w:rPr>
          <w:rFonts w:asciiTheme="minorHAnsi" w:hAnsiTheme="minorHAnsi"/>
          <w:szCs w:val="24"/>
        </w:rPr>
        <w:t xml:space="preserve">thema </w:t>
      </w:r>
      <w:r w:rsidRPr="006F71C3">
        <w:rPr>
          <w:rFonts w:asciiTheme="minorHAnsi" w:hAnsiTheme="minorHAnsi"/>
          <w:szCs w:val="24"/>
        </w:rPr>
        <w:t>l</w:t>
      </w:r>
      <w:r w:rsidR="008C5AED" w:rsidRPr="006F71C3">
        <w:rPr>
          <w:rFonts w:asciiTheme="minorHAnsi" w:hAnsiTheme="minorHAnsi"/>
          <w:szCs w:val="24"/>
        </w:rPr>
        <w:t xml:space="preserve">evend verleden </w:t>
      </w:r>
      <w:r w:rsidRPr="006F71C3">
        <w:rPr>
          <w:rFonts w:asciiTheme="minorHAnsi" w:hAnsiTheme="minorHAnsi"/>
          <w:szCs w:val="24"/>
        </w:rPr>
        <w:t xml:space="preserve">wordt </w:t>
      </w:r>
      <w:r w:rsidR="008C5AED" w:rsidRPr="006F71C3">
        <w:rPr>
          <w:rFonts w:asciiTheme="minorHAnsi" w:hAnsiTheme="minorHAnsi"/>
          <w:szCs w:val="24"/>
        </w:rPr>
        <w:t xml:space="preserve">behandeld in het </w:t>
      </w:r>
      <w:r w:rsidRPr="006F71C3">
        <w:rPr>
          <w:rFonts w:asciiTheme="minorHAnsi" w:hAnsiTheme="minorHAnsi"/>
          <w:szCs w:val="24"/>
        </w:rPr>
        <w:t>licht van een drietal ontwikkelingen;</w:t>
      </w:r>
      <w:r w:rsidR="008C5AED" w:rsidRPr="006F71C3">
        <w:rPr>
          <w:rFonts w:asciiTheme="minorHAnsi" w:hAnsiTheme="minorHAnsi"/>
          <w:szCs w:val="24"/>
        </w:rPr>
        <w:t xml:space="preserve"> tijdelijkheid, democratisering en meerstemmigheid binnen de erfgoedsector. </w:t>
      </w:r>
      <w:r w:rsidR="00670109" w:rsidRPr="006F71C3">
        <w:rPr>
          <w:rFonts w:asciiTheme="minorHAnsi" w:hAnsiTheme="minorHAnsi"/>
          <w:szCs w:val="24"/>
        </w:rPr>
        <w:t xml:space="preserve">Inzicht in het verleden en </w:t>
      </w:r>
      <w:r w:rsidR="0002693C" w:rsidRPr="006F71C3">
        <w:rPr>
          <w:rFonts w:asciiTheme="minorHAnsi" w:hAnsiTheme="minorHAnsi"/>
          <w:szCs w:val="24"/>
        </w:rPr>
        <w:t>de omgang met het verleden zorgen</w:t>
      </w:r>
      <w:r w:rsidR="00670109" w:rsidRPr="006F71C3">
        <w:rPr>
          <w:rFonts w:asciiTheme="minorHAnsi" w:hAnsiTheme="minorHAnsi"/>
          <w:szCs w:val="24"/>
        </w:rPr>
        <w:t xml:space="preserve"> ervoor dat we vraagstukken in een breder (tijds)perspectief kunnen zien, zaken kunnen relativeren en onze eerdere ervaringen kunnen benutten voor huidige en komende opgaven en</w:t>
      </w:r>
      <w:r w:rsidR="0002693C" w:rsidRPr="006F71C3">
        <w:rPr>
          <w:rFonts w:asciiTheme="minorHAnsi" w:hAnsiTheme="minorHAnsi"/>
          <w:szCs w:val="24"/>
        </w:rPr>
        <w:t xml:space="preserve"> deze ervaringen kunnen</w:t>
      </w:r>
      <w:r w:rsidR="00670109" w:rsidRPr="006F71C3">
        <w:rPr>
          <w:rFonts w:asciiTheme="minorHAnsi" w:hAnsiTheme="minorHAnsi"/>
          <w:szCs w:val="24"/>
        </w:rPr>
        <w:t xml:space="preserve"> overbrengen aan toekomstige generaties.</w:t>
      </w:r>
      <w:r w:rsidR="00FA5CA0" w:rsidRPr="006F71C3">
        <w:rPr>
          <w:rFonts w:asciiTheme="minorHAnsi" w:hAnsiTheme="minorHAnsi"/>
          <w:szCs w:val="24"/>
        </w:rPr>
        <w:t xml:space="preserve"> </w:t>
      </w:r>
      <w:r w:rsidR="00670109" w:rsidRPr="006F71C3">
        <w:rPr>
          <w:rFonts w:asciiTheme="minorHAnsi" w:hAnsiTheme="minorHAnsi"/>
          <w:szCs w:val="24"/>
        </w:rPr>
        <w:t>Deze benadering van erfgoed</w:t>
      </w:r>
      <w:r w:rsidR="00DE0212" w:rsidRPr="006F71C3">
        <w:rPr>
          <w:rFonts w:asciiTheme="minorHAnsi" w:hAnsiTheme="minorHAnsi"/>
          <w:szCs w:val="24"/>
        </w:rPr>
        <w:t xml:space="preserve"> kiest er dus voor om erfgoed als levend – interpretatief, flexibel, veranderlijk – te beschouwen in plaats van statisch, gevestigd en bepaald. H</w:t>
      </w:r>
      <w:r w:rsidR="00670109" w:rsidRPr="006F71C3">
        <w:rPr>
          <w:rFonts w:asciiTheme="minorHAnsi" w:hAnsiTheme="minorHAnsi"/>
          <w:szCs w:val="24"/>
        </w:rPr>
        <w:t>et verleden is niet dood, het verleden leeft en wordt telkens opnieuw van betekenis voorzien.</w:t>
      </w:r>
      <w:r w:rsidR="00DE0212" w:rsidRPr="006F71C3">
        <w:rPr>
          <w:rFonts w:asciiTheme="minorHAnsi" w:hAnsiTheme="minorHAnsi"/>
          <w:szCs w:val="24"/>
        </w:rPr>
        <w:t xml:space="preserve"> Met d</w:t>
      </w:r>
      <w:r w:rsidR="0002693C" w:rsidRPr="006F71C3">
        <w:rPr>
          <w:rFonts w:asciiTheme="minorHAnsi" w:hAnsiTheme="minorHAnsi"/>
          <w:szCs w:val="24"/>
        </w:rPr>
        <w:t>e route levend erfgoed wordt er</w:t>
      </w:r>
      <w:r w:rsidR="00DE0212" w:rsidRPr="006F71C3">
        <w:rPr>
          <w:rFonts w:asciiTheme="minorHAnsi" w:hAnsiTheme="minorHAnsi"/>
          <w:szCs w:val="24"/>
        </w:rPr>
        <w:t>naar gestreefd om de betekenis van het verleden in en voor een innovatieve</w:t>
      </w:r>
      <w:r w:rsidR="00FA5CA0" w:rsidRPr="006F71C3">
        <w:rPr>
          <w:rFonts w:asciiTheme="minorHAnsi" w:hAnsiTheme="minorHAnsi"/>
          <w:szCs w:val="24"/>
        </w:rPr>
        <w:t xml:space="preserve"> </w:t>
      </w:r>
      <w:r w:rsidR="00DE0212" w:rsidRPr="006F71C3">
        <w:rPr>
          <w:rFonts w:asciiTheme="minorHAnsi" w:hAnsiTheme="minorHAnsi"/>
          <w:szCs w:val="24"/>
        </w:rPr>
        <w:t>samenleving zichtbaar maken via een integrale en participatieve benadering.</w:t>
      </w:r>
    </w:p>
    <w:p w14:paraId="64F5F05F" w14:textId="77777777" w:rsidR="00090464" w:rsidRDefault="00090464" w:rsidP="006F71C3">
      <w:pPr>
        <w:pStyle w:val="Stijl1"/>
        <w:spacing w:after="0"/>
        <w:jc w:val="left"/>
        <w:rPr>
          <w:rFonts w:asciiTheme="minorHAnsi" w:hAnsiTheme="minorHAnsi"/>
          <w:szCs w:val="24"/>
        </w:rPr>
      </w:pPr>
    </w:p>
    <w:p w14:paraId="7AEB98B1" w14:textId="3B8E0F3B" w:rsidR="00410DC8" w:rsidRPr="006F71C3" w:rsidRDefault="00340115" w:rsidP="006F71C3">
      <w:pPr>
        <w:pStyle w:val="Stijl1"/>
        <w:spacing w:after="0"/>
        <w:jc w:val="left"/>
        <w:rPr>
          <w:rFonts w:asciiTheme="minorHAnsi" w:hAnsiTheme="minorHAnsi"/>
          <w:szCs w:val="24"/>
        </w:rPr>
      </w:pPr>
      <w:r w:rsidRPr="006F71C3">
        <w:rPr>
          <w:rFonts w:asciiTheme="minorHAnsi" w:hAnsiTheme="minorHAnsi"/>
          <w:szCs w:val="24"/>
        </w:rPr>
        <w:t>De verkenning</w:t>
      </w:r>
      <w:r w:rsidR="00B7147C" w:rsidRPr="006F71C3">
        <w:rPr>
          <w:rFonts w:asciiTheme="minorHAnsi" w:hAnsiTheme="minorHAnsi"/>
          <w:szCs w:val="24"/>
        </w:rPr>
        <w:t xml:space="preserve"> zoekt specifiek naar erfgoed in een breder anti-presentistisch tijdsperspectief, </w:t>
      </w:r>
      <w:r w:rsidR="00F74925" w:rsidRPr="006F71C3">
        <w:rPr>
          <w:rFonts w:asciiTheme="minorHAnsi" w:hAnsiTheme="minorHAnsi"/>
          <w:szCs w:val="24"/>
        </w:rPr>
        <w:t xml:space="preserve">naar </w:t>
      </w:r>
      <w:r w:rsidR="00B7147C" w:rsidRPr="006F71C3">
        <w:rPr>
          <w:rFonts w:asciiTheme="minorHAnsi" w:hAnsiTheme="minorHAnsi"/>
          <w:szCs w:val="24"/>
        </w:rPr>
        <w:t>alternatieve scenario’s voor de omgang met erfgoed en creatieve oplossingen voor maatschappelijke opgaven. D</w:t>
      </w:r>
      <w:r w:rsidR="00F74925" w:rsidRPr="006F71C3">
        <w:rPr>
          <w:rFonts w:asciiTheme="minorHAnsi" w:hAnsiTheme="minorHAnsi"/>
          <w:szCs w:val="24"/>
        </w:rPr>
        <w:t xml:space="preserve">eze middag dient als </w:t>
      </w:r>
      <w:r w:rsidR="00B7147C" w:rsidRPr="006F71C3">
        <w:rPr>
          <w:rFonts w:asciiTheme="minorHAnsi" w:hAnsiTheme="minorHAnsi"/>
          <w:szCs w:val="24"/>
        </w:rPr>
        <w:t xml:space="preserve">opstapje </w:t>
      </w:r>
      <w:r w:rsidR="00627065" w:rsidRPr="006F71C3">
        <w:rPr>
          <w:rFonts w:asciiTheme="minorHAnsi" w:hAnsiTheme="minorHAnsi"/>
          <w:szCs w:val="24"/>
        </w:rPr>
        <w:t xml:space="preserve">dat </w:t>
      </w:r>
      <w:r w:rsidR="00B7147C" w:rsidRPr="006F71C3">
        <w:rPr>
          <w:rFonts w:asciiTheme="minorHAnsi" w:hAnsiTheme="minorHAnsi"/>
          <w:szCs w:val="24"/>
        </w:rPr>
        <w:t xml:space="preserve">leidt naar de verdere opzet van de onderzoeksroute. </w:t>
      </w:r>
      <w:r w:rsidR="0012665E" w:rsidRPr="006F71C3">
        <w:rPr>
          <w:rFonts w:asciiTheme="minorHAnsi" w:hAnsiTheme="minorHAnsi"/>
          <w:szCs w:val="24"/>
        </w:rPr>
        <w:t>Uiteindeli</w:t>
      </w:r>
      <w:r w:rsidR="00410DC8" w:rsidRPr="006F71C3">
        <w:rPr>
          <w:rFonts w:asciiTheme="minorHAnsi" w:hAnsiTheme="minorHAnsi"/>
          <w:szCs w:val="24"/>
        </w:rPr>
        <w:t>jk streeft deze onderzoeksroute ernaar om nieuwe instrumenten te ontwikkelen die zowel het in kaart brengen van de gecompliceerde omgang met erfgoed</w:t>
      </w:r>
      <w:r w:rsidR="00B7147C" w:rsidRPr="006F71C3">
        <w:rPr>
          <w:rFonts w:asciiTheme="minorHAnsi" w:hAnsiTheme="minorHAnsi"/>
          <w:szCs w:val="24"/>
        </w:rPr>
        <w:t xml:space="preserve"> ondersteunen als de bijdrage richting de toekomst te vergroten.</w:t>
      </w:r>
      <w:r w:rsidR="00410DC8" w:rsidRPr="006F71C3">
        <w:rPr>
          <w:rFonts w:asciiTheme="minorHAnsi" w:hAnsiTheme="minorHAnsi"/>
          <w:szCs w:val="24"/>
        </w:rPr>
        <w:t xml:space="preserve"> </w:t>
      </w:r>
    </w:p>
    <w:p w14:paraId="33860669" w14:textId="77777777" w:rsidR="0039528F" w:rsidRPr="006F71C3" w:rsidRDefault="00B7147C" w:rsidP="006F71C3">
      <w:pPr>
        <w:pStyle w:val="Stijl1"/>
        <w:spacing w:after="0"/>
        <w:jc w:val="left"/>
        <w:rPr>
          <w:rFonts w:asciiTheme="minorHAnsi" w:hAnsiTheme="minorHAnsi"/>
          <w:szCs w:val="24"/>
        </w:rPr>
      </w:pPr>
      <w:r w:rsidRPr="006F71C3">
        <w:rPr>
          <w:rFonts w:asciiTheme="minorHAnsi" w:hAnsiTheme="minorHAnsi"/>
          <w:szCs w:val="24"/>
        </w:rPr>
        <w:lastRenderedPageBreak/>
        <w:t xml:space="preserve">Het volle middagprogramma wordt gestart met een inleidende presentatie en casestudie. Hier presenteren </w:t>
      </w:r>
      <w:r w:rsidR="0012665E" w:rsidRPr="006F71C3">
        <w:rPr>
          <w:rFonts w:asciiTheme="minorHAnsi" w:hAnsiTheme="minorHAnsi"/>
          <w:szCs w:val="24"/>
        </w:rPr>
        <w:t>Hester Dibbits (Boegbeeld L</w:t>
      </w:r>
      <w:r w:rsidR="009004BC" w:rsidRPr="006F71C3">
        <w:rPr>
          <w:rFonts w:asciiTheme="minorHAnsi" w:hAnsiTheme="minorHAnsi"/>
          <w:szCs w:val="24"/>
        </w:rPr>
        <w:t xml:space="preserve">even </w:t>
      </w:r>
      <w:r w:rsidR="0012665E" w:rsidRPr="006F71C3">
        <w:rPr>
          <w:rFonts w:asciiTheme="minorHAnsi" w:hAnsiTheme="minorHAnsi"/>
          <w:szCs w:val="24"/>
        </w:rPr>
        <w:t>V</w:t>
      </w:r>
      <w:r w:rsidR="009004BC" w:rsidRPr="006F71C3">
        <w:rPr>
          <w:rFonts w:asciiTheme="minorHAnsi" w:hAnsiTheme="minorHAnsi"/>
          <w:szCs w:val="24"/>
        </w:rPr>
        <w:t>erleden</w:t>
      </w:r>
      <w:r w:rsidR="0012665E" w:rsidRPr="006F71C3">
        <w:rPr>
          <w:rFonts w:asciiTheme="minorHAnsi" w:hAnsiTheme="minorHAnsi"/>
          <w:szCs w:val="24"/>
        </w:rPr>
        <w:t>) en Patric</w:t>
      </w:r>
      <w:r w:rsidRPr="006F71C3">
        <w:rPr>
          <w:rFonts w:asciiTheme="minorHAnsi" w:hAnsiTheme="minorHAnsi"/>
          <w:szCs w:val="24"/>
        </w:rPr>
        <w:t xml:space="preserve">ia Alkhoven (Routetrekker LV), een drietal </w:t>
      </w:r>
      <w:r w:rsidRPr="006F71C3">
        <w:rPr>
          <w:rFonts w:asciiTheme="minorHAnsi" w:hAnsiTheme="minorHAnsi"/>
          <w:i/>
          <w:szCs w:val="24"/>
        </w:rPr>
        <w:t>gamechangers</w:t>
      </w:r>
      <w:r w:rsidRPr="006F71C3">
        <w:rPr>
          <w:rFonts w:asciiTheme="minorHAnsi" w:hAnsiTheme="minorHAnsi"/>
          <w:szCs w:val="24"/>
        </w:rPr>
        <w:t>; d</w:t>
      </w:r>
      <w:r w:rsidR="0012665E" w:rsidRPr="006F71C3">
        <w:rPr>
          <w:rFonts w:asciiTheme="minorHAnsi" w:hAnsiTheme="minorHAnsi"/>
          <w:szCs w:val="24"/>
        </w:rPr>
        <w:t>uurzaamheid en temporaliteit in een veranderende samenleving, de burger als expert en betwist erfgoed.</w:t>
      </w:r>
      <w:r w:rsidR="00FA5CA0" w:rsidRPr="006F71C3">
        <w:rPr>
          <w:rFonts w:asciiTheme="minorHAnsi" w:hAnsiTheme="minorHAnsi"/>
          <w:szCs w:val="24"/>
        </w:rPr>
        <w:t xml:space="preserve"> </w:t>
      </w:r>
    </w:p>
    <w:p w14:paraId="0F45324D" w14:textId="6EB47995" w:rsidR="0039528F" w:rsidRPr="006F71C3" w:rsidRDefault="0039528F" w:rsidP="006F71C3">
      <w:pPr>
        <w:pStyle w:val="Stijl1"/>
        <w:spacing w:after="0"/>
        <w:jc w:val="left"/>
        <w:rPr>
          <w:rFonts w:asciiTheme="minorHAnsi" w:hAnsiTheme="minorHAnsi"/>
          <w:color w:val="C00000"/>
          <w:szCs w:val="24"/>
          <w:rPrChange w:id="0" w:author="Patricia Alkhoven" w:date="2017-06-27T17:15:00Z">
            <w:rPr>
              <w:rFonts w:asciiTheme="minorHAnsi" w:hAnsiTheme="minorHAnsi"/>
              <w:szCs w:val="24"/>
            </w:rPr>
          </w:rPrChange>
        </w:rPr>
      </w:pPr>
      <w:r w:rsidRPr="006F71C3">
        <w:rPr>
          <w:rFonts w:asciiTheme="minorHAnsi" w:hAnsiTheme="minorHAnsi"/>
          <w:color w:val="C00000"/>
          <w:szCs w:val="24"/>
          <w:rPrChange w:id="1" w:author="Patricia Alkhoven" w:date="2017-06-27T17:15:00Z">
            <w:rPr>
              <w:rFonts w:asciiTheme="minorHAnsi" w:hAnsiTheme="minorHAnsi"/>
              <w:szCs w:val="24"/>
            </w:rPr>
          </w:rPrChange>
        </w:rPr>
        <w:t>Case study Oxen… beschrijven</w:t>
      </w:r>
    </w:p>
    <w:p w14:paraId="30E71A70" w14:textId="37B0A8B6" w:rsidR="00B7147C" w:rsidRPr="006F71C3" w:rsidRDefault="00B7147C" w:rsidP="006F71C3">
      <w:pPr>
        <w:pStyle w:val="Stijl1"/>
        <w:spacing w:after="0"/>
        <w:jc w:val="left"/>
        <w:rPr>
          <w:rFonts w:asciiTheme="minorHAnsi" w:hAnsiTheme="minorHAnsi"/>
          <w:szCs w:val="24"/>
        </w:rPr>
      </w:pPr>
      <w:r w:rsidRPr="006F71C3">
        <w:rPr>
          <w:rFonts w:asciiTheme="minorHAnsi" w:hAnsiTheme="minorHAnsi"/>
          <w:szCs w:val="24"/>
        </w:rPr>
        <w:t>Het tweede onderdeel van de dag bestaat uit rondetafelgesprekken, waarbij e</w:t>
      </w:r>
      <w:r w:rsidR="000E0D3B" w:rsidRPr="006F71C3">
        <w:rPr>
          <w:rFonts w:asciiTheme="minorHAnsi" w:hAnsiTheme="minorHAnsi"/>
          <w:szCs w:val="24"/>
        </w:rPr>
        <w:t xml:space="preserve">lk thema aan een tweetal tafels </w:t>
      </w:r>
      <w:r w:rsidR="00627065" w:rsidRPr="006F71C3">
        <w:rPr>
          <w:rFonts w:asciiTheme="minorHAnsi" w:hAnsiTheme="minorHAnsi"/>
          <w:szCs w:val="24"/>
        </w:rPr>
        <w:t xml:space="preserve">wordt </w:t>
      </w:r>
      <w:r w:rsidR="000E0D3B" w:rsidRPr="006F71C3">
        <w:rPr>
          <w:rFonts w:asciiTheme="minorHAnsi" w:hAnsiTheme="minorHAnsi"/>
          <w:szCs w:val="24"/>
        </w:rPr>
        <w:t xml:space="preserve">besproken. </w:t>
      </w:r>
      <w:r w:rsidR="00F74925" w:rsidRPr="006F71C3">
        <w:rPr>
          <w:rFonts w:asciiTheme="minorHAnsi" w:hAnsiTheme="minorHAnsi"/>
          <w:szCs w:val="24"/>
        </w:rPr>
        <w:t xml:space="preserve">Een overzicht van alle deelnemers per tafel is terug te vinden in bijlage 1. </w:t>
      </w:r>
    </w:p>
    <w:p w14:paraId="2ED713D7" w14:textId="77777777" w:rsidR="00090464" w:rsidRDefault="00090464" w:rsidP="006F71C3">
      <w:pPr>
        <w:pStyle w:val="Stijl1"/>
        <w:spacing w:after="0"/>
        <w:jc w:val="left"/>
        <w:rPr>
          <w:rFonts w:asciiTheme="minorHAnsi" w:hAnsiTheme="minorHAnsi"/>
          <w:szCs w:val="24"/>
        </w:rPr>
      </w:pPr>
      <w:bookmarkStart w:id="2" w:name="_GoBack"/>
      <w:bookmarkEnd w:id="2"/>
    </w:p>
    <w:p w14:paraId="6678433E" w14:textId="5AAC0FC4" w:rsidR="00670109" w:rsidRPr="006F71C3" w:rsidRDefault="005D2721" w:rsidP="006F71C3">
      <w:pPr>
        <w:pStyle w:val="Stijl1"/>
        <w:spacing w:after="0"/>
        <w:jc w:val="left"/>
        <w:rPr>
          <w:rFonts w:asciiTheme="minorHAnsi" w:hAnsiTheme="minorHAnsi"/>
          <w:szCs w:val="24"/>
        </w:rPr>
      </w:pPr>
      <w:r w:rsidRPr="006F71C3">
        <w:rPr>
          <w:rFonts w:asciiTheme="minorHAnsi" w:hAnsiTheme="minorHAnsi"/>
          <w:szCs w:val="24"/>
        </w:rPr>
        <w:t>‘</w:t>
      </w:r>
      <w:r w:rsidR="00F74925" w:rsidRPr="006F71C3">
        <w:rPr>
          <w:rFonts w:asciiTheme="minorHAnsi" w:hAnsiTheme="minorHAnsi"/>
          <w:szCs w:val="24"/>
        </w:rPr>
        <w:t>Duurzaamheid en erfgoed</w:t>
      </w:r>
      <w:r w:rsidRPr="006F71C3">
        <w:rPr>
          <w:rFonts w:asciiTheme="minorHAnsi" w:hAnsiTheme="minorHAnsi"/>
          <w:szCs w:val="24"/>
        </w:rPr>
        <w:t>’, de eerste gamechanger,</w:t>
      </w:r>
      <w:r w:rsidR="00F74925" w:rsidRPr="006F71C3">
        <w:rPr>
          <w:rFonts w:asciiTheme="minorHAnsi" w:hAnsiTheme="minorHAnsi"/>
          <w:szCs w:val="24"/>
        </w:rPr>
        <w:t xml:space="preserve"> </w:t>
      </w:r>
      <w:r w:rsidRPr="006F71C3">
        <w:rPr>
          <w:rFonts w:asciiTheme="minorHAnsi" w:hAnsiTheme="minorHAnsi"/>
          <w:szCs w:val="24"/>
        </w:rPr>
        <w:t>gaat niet over</w:t>
      </w:r>
      <w:r w:rsidR="00F74925" w:rsidRPr="006F71C3">
        <w:rPr>
          <w:rFonts w:asciiTheme="minorHAnsi" w:hAnsiTheme="minorHAnsi"/>
          <w:szCs w:val="24"/>
        </w:rPr>
        <w:t xml:space="preserve"> </w:t>
      </w:r>
      <w:r w:rsidR="00F74925" w:rsidRPr="006F71C3">
        <w:rPr>
          <w:rFonts w:asciiTheme="minorHAnsi" w:hAnsiTheme="minorHAnsi"/>
          <w:i/>
          <w:szCs w:val="24"/>
        </w:rPr>
        <w:t>carbon footprints</w:t>
      </w:r>
      <w:r w:rsidR="00C37AC5" w:rsidRPr="006F71C3">
        <w:rPr>
          <w:rFonts w:asciiTheme="minorHAnsi" w:hAnsiTheme="minorHAnsi"/>
          <w:szCs w:val="24"/>
        </w:rPr>
        <w:t>, maar</w:t>
      </w:r>
      <w:r w:rsidRPr="006F71C3">
        <w:rPr>
          <w:rFonts w:asciiTheme="minorHAnsi" w:hAnsiTheme="minorHAnsi"/>
          <w:szCs w:val="24"/>
        </w:rPr>
        <w:t xml:space="preserve"> gaat over</w:t>
      </w:r>
      <w:r w:rsidR="00F74925" w:rsidRPr="006F71C3">
        <w:rPr>
          <w:rFonts w:asciiTheme="minorHAnsi" w:hAnsiTheme="minorHAnsi"/>
          <w:szCs w:val="24"/>
        </w:rPr>
        <w:t xml:space="preserve">een toekomstgerichte omgang met materiële en immateriële </w:t>
      </w:r>
      <w:r w:rsidRPr="006F71C3">
        <w:rPr>
          <w:rFonts w:asciiTheme="minorHAnsi" w:hAnsiTheme="minorHAnsi"/>
          <w:szCs w:val="24"/>
        </w:rPr>
        <w:t>overblijfselen</w:t>
      </w:r>
      <w:r w:rsidR="00F74925" w:rsidRPr="006F71C3">
        <w:rPr>
          <w:rFonts w:asciiTheme="minorHAnsi" w:hAnsiTheme="minorHAnsi"/>
          <w:szCs w:val="24"/>
        </w:rPr>
        <w:t xml:space="preserve"> uit het verleden. Duurzaamheid van kennis is niet enkel </w:t>
      </w:r>
      <w:r w:rsidRPr="006F71C3">
        <w:rPr>
          <w:rFonts w:asciiTheme="minorHAnsi" w:hAnsiTheme="minorHAnsi"/>
          <w:szCs w:val="24"/>
        </w:rPr>
        <w:t xml:space="preserve">een </w:t>
      </w:r>
      <w:r w:rsidR="00F74925" w:rsidRPr="006F71C3">
        <w:rPr>
          <w:rFonts w:asciiTheme="minorHAnsi" w:hAnsiTheme="minorHAnsi"/>
          <w:szCs w:val="24"/>
        </w:rPr>
        <w:t>cultureel</w:t>
      </w:r>
      <w:r w:rsidRPr="006F71C3">
        <w:rPr>
          <w:rFonts w:asciiTheme="minorHAnsi" w:hAnsiTheme="minorHAnsi"/>
          <w:szCs w:val="24"/>
        </w:rPr>
        <w:t xml:space="preserve"> fenomeen,</w:t>
      </w:r>
      <w:r w:rsidR="00F74925" w:rsidRPr="006F71C3">
        <w:rPr>
          <w:rFonts w:asciiTheme="minorHAnsi" w:hAnsiTheme="minorHAnsi"/>
          <w:szCs w:val="24"/>
        </w:rPr>
        <w:t xml:space="preserve"> maar </w:t>
      </w:r>
      <w:r w:rsidRPr="006F71C3">
        <w:rPr>
          <w:rFonts w:asciiTheme="minorHAnsi" w:hAnsiTheme="minorHAnsi"/>
          <w:szCs w:val="24"/>
        </w:rPr>
        <w:t>ken</w:t>
      </w:r>
      <w:r w:rsidR="00C37AC5" w:rsidRPr="006F71C3">
        <w:rPr>
          <w:rFonts w:asciiTheme="minorHAnsi" w:hAnsiTheme="minorHAnsi"/>
          <w:szCs w:val="24"/>
        </w:rPr>
        <w:t>t</w:t>
      </w:r>
      <w:r w:rsidRPr="006F71C3">
        <w:rPr>
          <w:rFonts w:asciiTheme="minorHAnsi" w:hAnsiTheme="minorHAnsi"/>
          <w:szCs w:val="24"/>
        </w:rPr>
        <w:t xml:space="preserve"> ook een economische component</w:t>
      </w:r>
      <w:r w:rsidR="00F74925" w:rsidRPr="006F71C3">
        <w:rPr>
          <w:rFonts w:asciiTheme="minorHAnsi" w:hAnsiTheme="minorHAnsi"/>
          <w:szCs w:val="24"/>
        </w:rPr>
        <w:t xml:space="preserve">. </w:t>
      </w:r>
      <w:r w:rsidRPr="006F71C3">
        <w:rPr>
          <w:rFonts w:asciiTheme="minorHAnsi" w:hAnsiTheme="minorHAnsi"/>
          <w:szCs w:val="24"/>
        </w:rPr>
        <w:t>Denk bijvoorbeeld aan het</w:t>
      </w:r>
      <w:r w:rsidR="00F74925" w:rsidRPr="006F71C3">
        <w:rPr>
          <w:rFonts w:asciiTheme="minorHAnsi" w:hAnsiTheme="minorHAnsi"/>
          <w:szCs w:val="24"/>
        </w:rPr>
        <w:t xml:space="preserve"> verdwijnen van bepaalde ambachten</w:t>
      </w:r>
      <w:r w:rsidRPr="006F71C3">
        <w:rPr>
          <w:rFonts w:asciiTheme="minorHAnsi" w:hAnsiTheme="minorHAnsi"/>
          <w:szCs w:val="24"/>
        </w:rPr>
        <w:t>, omdat de ambachten geen economische relevantie meer hebben</w:t>
      </w:r>
      <w:r w:rsidR="00F74925" w:rsidRPr="006F71C3">
        <w:rPr>
          <w:rFonts w:asciiTheme="minorHAnsi" w:hAnsiTheme="minorHAnsi"/>
          <w:szCs w:val="24"/>
        </w:rPr>
        <w:t>.</w:t>
      </w:r>
      <w:r w:rsidR="00C37AC5" w:rsidRPr="006F71C3">
        <w:rPr>
          <w:rFonts w:asciiTheme="minorHAnsi" w:hAnsiTheme="minorHAnsi"/>
          <w:szCs w:val="24"/>
        </w:rPr>
        <w:t xml:space="preserve"> </w:t>
      </w:r>
      <w:r w:rsidRPr="006F71C3">
        <w:rPr>
          <w:rFonts w:asciiTheme="minorHAnsi" w:hAnsiTheme="minorHAnsi"/>
          <w:szCs w:val="24"/>
        </w:rPr>
        <w:t>Daarnaast</w:t>
      </w:r>
      <w:r w:rsidR="00F74925" w:rsidRPr="006F71C3">
        <w:rPr>
          <w:rFonts w:asciiTheme="minorHAnsi" w:hAnsiTheme="minorHAnsi"/>
          <w:szCs w:val="24"/>
        </w:rPr>
        <w:t xml:space="preserve"> is er ook duurzaamheid van het digitale, hoe kunnen organisatiestructuren in digitaal erfgoed gereguleerd worden? </w:t>
      </w:r>
      <w:r w:rsidR="00627065" w:rsidRPr="006F71C3">
        <w:rPr>
          <w:rFonts w:asciiTheme="minorHAnsi" w:hAnsiTheme="minorHAnsi"/>
          <w:szCs w:val="24"/>
        </w:rPr>
        <w:t>Aan t</w:t>
      </w:r>
      <w:r w:rsidR="00B7147C" w:rsidRPr="006F71C3">
        <w:rPr>
          <w:rFonts w:asciiTheme="minorHAnsi" w:hAnsiTheme="minorHAnsi"/>
          <w:szCs w:val="24"/>
        </w:rPr>
        <w:t>afel een en twee</w:t>
      </w:r>
      <w:r w:rsidR="000E0D3B" w:rsidRPr="006F71C3">
        <w:rPr>
          <w:rFonts w:asciiTheme="minorHAnsi" w:hAnsiTheme="minorHAnsi"/>
          <w:szCs w:val="24"/>
        </w:rPr>
        <w:t xml:space="preserve"> </w:t>
      </w:r>
      <w:r w:rsidR="00627065" w:rsidRPr="006F71C3">
        <w:rPr>
          <w:rFonts w:asciiTheme="minorHAnsi" w:hAnsiTheme="minorHAnsi"/>
          <w:szCs w:val="24"/>
        </w:rPr>
        <w:t xml:space="preserve">worden </w:t>
      </w:r>
      <w:r w:rsidR="00D6388C" w:rsidRPr="006F71C3">
        <w:rPr>
          <w:rFonts w:asciiTheme="minorHAnsi" w:hAnsiTheme="minorHAnsi"/>
          <w:szCs w:val="24"/>
        </w:rPr>
        <w:t xml:space="preserve">duurzaamheid en temporaliteit </w:t>
      </w:r>
      <w:r w:rsidR="00627065" w:rsidRPr="006F71C3">
        <w:rPr>
          <w:rFonts w:asciiTheme="minorHAnsi" w:hAnsiTheme="minorHAnsi"/>
          <w:szCs w:val="24"/>
        </w:rPr>
        <w:t xml:space="preserve">besproken </w:t>
      </w:r>
      <w:r w:rsidR="00D6388C" w:rsidRPr="006F71C3">
        <w:rPr>
          <w:rFonts w:asciiTheme="minorHAnsi" w:hAnsiTheme="minorHAnsi"/>
          <w:szCs w:val="24"/>
        </w:rPr>
        <w:t xml:space="preserve">aan de hand van een reeks thema’s; </w:t>
      </w:r>
      <w:r w:rsidR="0012665E" w:rsidRPr="006F71C3">
        <w:rPr>
          <w:rFonts w:asciiTheme="minorHAnsi" w:hAnsiTheme="minorHAnsi"/>
          <w:szCs w:val="24"/>
        </w:rPr>
        <w:t>omgang</w:t>
      </w:r>
      <w:r w:rsidR="00627065" w:rsidRPr="006F71C3">
        <w:rPr>
          <w:rFonts w:asciiTheme="minorHAnsi" w:hAnsiTheme="minorHAnsi"/>
          <w:szCs w:val="24"/>
        </w:rPr>
        <w:t xml:space="preserve"> met</w:t>
      </w:r>
      <w:r w:rsidR="0012665E" w:rsidRPr="006F71C3">
        <w:rPr>
          <w:rFonts w:asciiTheme="minorHAnsi" w:hAnsiTheme="minorHAnsi"/>
          <w:szCs w:val="24"/>
        </w:rPr>
        <w:t xml:space="preserve"> historisch gegroeide verzamelingen, </w:t>
      </w:r>
      <w:r w:rsidR="00627065" w:rsidRPr="006F71C3">
        <w:rPr>
          <w:rFonts w:asciiTheme="minorHAnsi" w:hAnsiTheme="minorHAnsi"/>
          <w:szCs w:val="24"/>
        </w:rPr>
        <w:t xml:space="preserve">langetermijnperspectief </w:t>
      </w:r>
      <w:r w:rsidR="0012665E" w:rsidRPr="006F71C3">
        <w:rPr>
          <w:rFonts w:asciiTheme="minorHAnsi" w:hAnsiTheme="minorHAnsi"/>
          <w:szCs w:val="24"/>
        </w:rPr>
        <w:t>door digitalisering, hergebruik data en obje</w:t>
      </w:r>
      <w:r w:rsidR="00D6388C" w:rsidRPr="006F71C3">
        <w:rPr>
          <w:rFonts w:asciiTheme="minorHAnsi" w:hAnsiTheme="minorHAnsi"/>
          <w:szCs w:val="24"/>
        </w:rPr>
        <w:t>cten</w:t>
      </w:r>
      <w:r w:rsidR="00627065" w:rsidRPr="006F71C3">
        <w:rPr>
          <w:rFonts w:asciiTheme="minorHAnsi" w:hAnsiTheme="minorHAnsi"/>
          <w:szCs w:val="24"/>
        </w:rPr>
        <w:t xml:space="preserve"> </w:t>
      </w:r>
      <w:r w:rsidR="00F74925" w:rsidRPr="006F71C3">
        <w:rPr>
          <w:rFonts w:asciiTheme="minorHAnsi" w:hAnsiTheme="minorHAnsi"/>
          <w:szCs w:val="24"/>
        </w:rPr>
        <w:t xml:space="preserve">en </w:t>
      </w:r>
      <w:r w:rsidR="00627065" w:rsidRPr="006F71C3">
        <w:rPr>
          <w:rFonts w:asciiTheme="minorHAnsi" w:hAnsiTheme="minorHAnsi"/>
          <w:szCs w:val="24"/>
        </w:rPr>
        <w:t>het</w:t>
      </w:r>
      <w:r w:rsidR="00D6388C" w:rsidRPr="006F71C3">
        <w:rPr>
          <w:rFonts w:asciiTheme="minorHAnsi" w:hAnsiTheme="minorHAnsi"/>
          <w:szCs w:val="24"/>
        </w:rPr>
        <w:t xml:space="preserve"> belang </w:t>
      </w:r>
      <w:r w:rsidR="00627065" w:rsidRPr="006F71C3">
        <w:rPr>
          <w:rFonts w:asciiTheme="minorHAnsi" w:hAnsiTheme="minorHAnsi"/>
          <w:szCs w:val="24"/>
        </w:rPr>
        <w:t xml:space="preserve">van </w:t>
      </w:r>
      <w:r w:rsidR="00D6388C" w:rsidRPr="006F71C3">
        <w:rPr>
          <w:rFonts w:asciiTheme="minorHAnsi" w:hAnsiTheme="minorHAnsi"/>
          <w:szCs w:val="24"/>
        </w:rPr>
        <w:t xml:space="preserve">behoud </w:t>
      </w:r>
      <w:r w:rsidRPr="006F71C3">
        <w:rPr>
          <w:rFonts w:asciiTheme="minorHAnsi" w:hAnsiTheme="minorHAnsi"/>
          <w:szCs w:val="24"/>
        </w:rPr>
        <w:t xml:space="preserve">van </w:t>
      </w:r>
      <w:r w:rsidR="00D6388C" w:rsidRPr="006F71C3">
        <w:rPr>
          <w:rFonts w:asciiTheme="minorHAnsi" w:hAnsiTheme="minorHAnsi"/>
          <w:szCs w:val="24"/>
        </w:rPr>
        <w:t>kennis. Deze verslage</w:t>
      </w:r>
      <w:r w:rsidR="00B7147C" w:rsidRPr="006F71C3">
        <w:rPr>
          <w:rFonts w:asciiTheme="minorHAnsi" w:hAnsiTheme="minorHAnsi"/>
          <w:szCs w:val="24"/>
        </w:rPr>
        <w:t xml:space="preserve">n zijn te vinden in </w:t>
      </w:r>
      <w:r w:rsidR="00627065" w:rsidRPr="006F71C3">
        <w:rPr>
          <w:rFonts w:asciiTheme="minorHAnsi" w:hAnsiTheme="minorHAnsi"/>
          <w:szCs w:val="24"/>
        </w:rPr>
        <w:t xml:space="preserve">hoofdstuk </w:t>
      </w:r>
      <w:r w:rsidR="00B7147C" w:rsidRPr="006F71C3">
        <w:rPr>
          <w:rFonts w:asciiTheme="minorHAnsi" w:hAnsiTheme="minorHAnsi"/>
          <w:szCs w:val="24"/>
        </w:rPr>
        <w:t>een en twee</w:t>
      </w:r>
      <w:r w:rsidRPr="006F71C3">
        <w:rPr>
          <w:rFonts w:asciiTheme="minorHAnsi" w:hAnsiTheme="minorHAnsi"/>
          <w:szCs w:val="24"/>
        </w:rPr>
        <w:t xml:space="preserve"> van dit </w:t>
      </w:r>
      <w:r w:rsidR="00D96173" w:rsidRPr="006F71C3">
        <w:rPr>
          <w:rFonts w:asciiTheme="minorHAnsi" w:hAnsiTheme="minorHAnsi"/>
          <w:szCs w:val="24"/>
        </w:rPr>
        <w:t>rapport</w:t>
      </w:r>
      <w:r w:rsidR="00D6388C" w:rsidRPr="006F71C3">
        <w:rPr>
          <w:rFonts w:asciiTheme="minorHAnsi" w:hAnsiTheme="minorHAnsi"/>
          <w:szCs w:val="24"/>
        </w:rPr>
        <w:t xml:space="preserve">. </w:t>
      </w:r>
    </w:p>
    <w:p w14:paraId="0C20E4CB" w14:textId="77777777" w:rsidR="00090464" w:rsidRDefault="00090464" w:rsidP="006F71C3">
      <w:pPr>
        <w:pStyle w:val="Stijl1"/>
        <w:spacing w:after="0"/>
        <w:jc w:val="left"/>
        <w:rPr>
          <w:rFonts w:asciiTheme="minorHAnsi" w:hAnsiTheme="minorHAnsi"/>
          <w:szCs w:val="24"/>
        </w:rPr>
      </w:pPr>
    </w:p>
    <w:p w14:paraId="00C8E8C3" w14:textId="4C9C8F8D" w:rsidR="00177AF7" w:rsidRPr="006F71C3" w:rsidRDefault="00967557" w:rsidP="006F71C3">
      <w:pPr>
        <w:pStyle w:val="Stijl1"/>
        <w:spacing w:after="0"/>
        <w:jc w:val="left"/>
        <w:rPr>
          <w:rFonts w:asciiTheme="minorHAnsi" w:hAnsiTheme="minorHAnsi"/>
          <w:b/>
          <w:szCs w:val="24"/>
        </w:rPr>
      </w:pPr>
      <w:r w:rsidRPr="006F71C3">
        <w:rPr>
          <w:rFonts w:asciiTheme="minorHAnsi" w:hAnsiTheme="minorHAnsi"/>
          <w:szCs w:val="24"/>
        </w:rPr>
        <w:t xml:space="preserve">De burger als expert, de tweede gamechanger, </w:t>
      </w:r>
      <w:r w:rsidR="00FA380C" w:rsidRPr="006F71C3">
        <w:rPr>
          <w:rFonts w:asciiTheme="minorHAnsi" w:hAnsiTheme="minorHAnsi"/>
          <w:szCs w:val="24"/>
        </w:rPr>
        <w:t xml:space="preserve">wordt </w:t>
      </w:r>
      <w:r w:rsidRPr="006F71C3">
        <w:rPr>
          <w:rFonts w:asciiTheme="minorHAnsi" w:hAnsiTheme="minorHAnsi"/>
          <w:szCs w:val="24"/>
        </w:rPr>
        <w:t xml:space="preserve">gerelateerd aan de relatie tussen burger en professional, het publieke debat, </w:t>
      </w:r>
      <w:r w:rsidRPr="006F71C3">
        <w:rPr>
          <w:rFonts w:asciiTheme="minorHAnsi" w:hAnsiTheme="minorHAnsi"/>
          <w:i/>
          <w:szCs w:val="24"/>
        </w:rPr>
        <w:t>embodied knowledge</w:t>
      </w:r>
      <w:r w:rsidR="00D73F5D" w:rsidRPr="006F71C3">
        <w:rPr>
          <w:rFonts w:asciiTheme="minorHAnsi" w:hAnsiTheme="minorHAnsi"/>
          <w:szCs w:val="24"/>
        </w:rPr>
        <w:t xml:space="preserve"> en het versmelten</w:t>
      </w:r>
      <w:r w:rsidRPr="006F71C3">
        <w:rPr>
          <w:rFonts w:asciiTheme="minorHAnsi" w:hAnsiTheme="minorHAnsi"/>
          <w:szCs w:val="24"/>
        </w:rPr>
        <w:t xml:space="preserve"> van de rol van producent en consument. </w:t>
      </w:r>
      <w:r w:rsidR="00177AF7" w:rsidRPr="006F71C3">
        <w:rPr>
          <w:rFonts w:asciiTheme="minorHAnsi" w:hAnsiTheme="minorHAnsi"/>
          <w:szCs w:val="24"/>
        </w:rPr>
        <w:t xml:space="preserve">Embodied knowledge </w:t>
      </w:r>
      <w:r w:rsidR="00FA380C" w:rsidRPr="006F71C3">
        <w:rPr>
          <w:rFonts w:asciiTheme="minorHAnsi" w:hAnsiTheme="minorHAnsi"/>
          <w:szCs w:val="24"/>
        </w:rPr>
        <w:t xml:space="preserve">wordt gedefinieerd als </w:t>
      </w:r>
      <w:r w:rsidR="005D2721" w:rsidRPr="006F71C3">
        <w:rPr>
          <w:rFonts w:asciiTheme="minorHAnsi" w:hAnsiTheme="minorHAnsi"/>
          <w:szCs w:val="24"/>
        </w:rPr>
        <w:t>‘</w:t>
      </w:r>
      <w:r w:rsidR="00177AF7" w:rsidRPr="006F71C3">
        <w:rPr>
          <w:rFonts w:asciiTheme="minorHAnsi" w:hAnsiTheme="minorHAnsi"/>
          <w:szCs w:val="24"/>
        </w:rPr>
        <w:t>ervaring als kennis</w:t>
      </w:r>
      <w:r w:rsidR="005D2721" w:rsidRPr="006F71C3">
        <w:rPr>
          <w:rFonts w:asciiTheme="minorHAnsi" w:hAnsiTheme="minorHAnsi"/>
          <w:szCs w:val="24"/>
        </w:rPr>
        <w:t>’</w:t>
      </w:r>
      <w:r w:rsidR="00177AF7" w:rsidRPr="006F71C3">
        <w:rPr>
          <w:rFonts w:asciiTheme="minorHAnsi" w:hAnsiTheme="minorHAnsi"/>
          <w:szCs w:val="24"/>
        </w:rPr>
        <w:t>. Hoe kunnen we dit soort kennis waarderen? En wat betekent dit voor de professional? Wie draagt verantwoordelijkheid, hoe verenigen we kennisbronnen? Hoe kunnen we deze kennis inzetten voor big data;</w:t>
      </w:r>
      <w:r w:rsidR="00FA380C" w:rsidRPr="006F71C3">
        <w:rPr>
          <w:rFonts w:asciiTheme="minorHAnsi" w:hAnsiTheme="minorHAnsi"/>
          <w:szCs w:val="24"/>
        </w:rPr>
        <w:t xml:space="preserve"> de</w:t>
      </w:r>
      <w:r w:rsidR="00177AF7" w:rsidRPr="006F71C3">
        <w:rPr>
          <w:rFonts w:asciiTheme="minorHAnsi" w:hAnsiTheme="minorHAnsi"/>
          <w:szCs w:val="24"/>
        </w:rPr>
        <w:t xml:space="preserve"> geschiedenis als toegankelijke bron om patronen, trends en ontwikkelingen voor de toekomst mee te meten? </w:t>
      </w:r>
      <w:r w:rsidR="0099159A" w:rsidRPr="006F71C3">
        <w:rPr>
          <w:rFonts w:asciiTheme="minorHAnsi" w:hAnsiTheme="minorHAnsi"/>
          <w:szCs w:val="24"/>
        </w:rPr>
        <w:t xml:space="preserve">Daarnaast is er een merkbare verandering van </w:t>
      </w:r>
      <w:r w:rsidR="0099159A" w:rsidRPr="006F71C3">
        <w:rPr>
          <w:rFonts w:asciiTheme="minorHAnsi" w:hAnsiTheme="minorHAnsi"/>
          <w:i/>
          <w:szCs w:val="24"/>
        </w:rPr>
        <w:t>crowd-sourcing</w:t>
      </w:r>
      <w:r w:rsidR="0099159A" w:rsidRPr="006F71C3">
        <w:rPr>
          <w:rFonts w:asciiTheme="minorHAnsi" w:hAnsiTheme="minorHAnsi"/>
          <w:szCs w:val="24"/>
        </w:rPr>
        <w:t xml:space="preserve"> naar het meer lokaal geënte </w:t>
      </w:r>
      <w:r w:rsidR="0099159A" w:rsidRPr="006F71C3">
        <w:rPr>
          <w:rFonts w:asciiTheme="minorHAnsi" w:hAnsiTheme="minorHAnsi"/>
          <w:i/>
          <w:szCs w:val="24"/>
        </w:rPr>
        <w:t>citizen science</w:t>
      </w:r>
      <w:r w:rsidR="005D2721" w:rsidRPr="006F71C3">
        <w:rPr>
          <w:rFonts w:asciiTheme="minorHAnsi" w:hAnsiTheme="minorHAnsi"/>
          <w:szCs w:val="24"/>
        </w:rPr>
        <w:t>, w</w:t>
      </w:r>
      <w:r w:rsidR="0099159A" w:rsidRPr="006F71C3">
        <w:rPr>
          <w:rFonts w:asciiTheme="minorHAnsi" w:hAnsiTheme="minorHAnsi"/>
          <w:szCs w:val="24"/>
        </w:rPr>
        <w:t xml:space="preserve">aarbij burgers via lokale initiatieven en digitale platforms bijdragen aan de beschikbare kennis van het verleden. Wat </w:t>
      </w:r>
      <w:r w:rsidR="005D2721" w:rsidRPr="006F71C3">
        <w:rPr>
          <w:rFonts w:asciiTheme="minorHAnsi" w:hAnsiTheme="minorHAnsi"/>
          <w:szCs w:val="24"/>
        </w:rPr>
        <w:t>betekenen</w:t>
      </w:r>
      <w:r w:rsidR="0099159A" w:rsidRPr="006F71C3">
        <w:rPr>
          <w:rFonts w:asciiTheme="minorHAnsi" w:hAnsiTheme="minorHAnsi"/>
          <w:szCs w:val="24"/>
        </w:rPr>
        <w:t xml:space="preserve"> dit soort ontwikkelingen </w:t>
      </w:r>
      <w:r w:rsidR="005D2721" w:rsidRPr="006F71C3">
        <w:rPr>
          <w:rFonts w:asciiTheme="minorHAnsi" w:hAnsiTheme="minorHAnsi"/>
          <w:szCs w:val="24"/>
        </w:rPr>
        <w:t>voor</w:t>
      </w:r>
      <w:r w:rsidR="0099159A" w:rsidRPr="006F71C3">
        <w:rPr>
          <w:rFonts w:asciiTheme="minorHAnsi" w:hAnsiTheme="minorHAnsi"/>
          <w:szCs w:val="24"/>
        </w:rPr>
        <w:t xml:space="preserve"> emancipatie en democratisering? En hoe trekken we dit door naar de toekomst?</w:t>
      </w:r>
      <w:r w:rsidR="0099159A" w:rsidRPr="006F71C3">
        <w:rPr>
          <w:rFonts w:asciiTheme="minorHAnsi" w:hAnsiTheme="minorHAnsi"/>
          <w:b/>
          <w:szCs w:val="24"/>
        </w:rPr>
        <w:t xml:space="preserve"> </w:t>
      </w:r>
      <w:r w:rsidRPr="006F71C3">
        <w:rPr>
          <w:rFonts w:asciiTheme="minorHAnsi" w:hAnsiTheme="minorHAnsi"/>
          <w:szCs w:val="24"/>
        </w:rPr>
        <w:t xml:space="preserve">De bespreking van deze </w:t>
      </w:r>
      <w:r w:rsidR="00D73F5D" w:rsidRPr="006F71C3">
        <w:rPr>
          <w:rFonts w:asciiTheme="minorHAnsi" w:hAnsiTheme="minorHAnsi"/>
          <w:szCs w:val="24"/>
        </w:rPr>
        <w:t>topics</w:t>
      </w:r>
      <w:r w:rsidRPr="006F71C3">
        <w:rPr>
          <w:rFonts w:asciiTheme="minorHAnsi" w:hAnsiTheme="minorHAnsi"/>
          <w:szCs w:val="24"/>
        </w:rPr>
        <w:t xml:space="preserve"> i</w:t>
      </w:r>
      <w:r w:rsidR="00B7147C" w:rsidRPr="006F71C3">
        <w:rPr>
          <w:rFonts w:asciiTheme="minorHAnsi" w:hAnsiTheme="minorHAnsi"/>
          <w:szCs w:val="24"/>
        </w:rPr>
        <w:t xml:space="preserve">s terug te vinden in </w:t>
      </w:r>
      <w:r w:rsidR="00FA380C" w:rsidRPr="006F71C3">
        <w:rPr>
          <w:rFonts w:asciiTheme="minorHAnsi" w:hAnsiTheme="minorHAnsi"/>
          <w:szCs w:val="24"/>
        </w:rPr>
        <w:t xml:space="preserve">hoofdstuk </w:t>
      </w:r>
      <w:r w:rsidR="00B7147C" w:rsidRPr="006F71C3">
        <w:rPr>
          <w:rFonts w:asciiTheme="minorHAnsi" w:hAnsiTheme="minorHAnsi"/>
          <w:szCs w:val="24"/>
        </w:rPr>
        <w:t>drie en vier</w:t>
      </w:r>
      <w:r w:rsidRPr="006F71C3">
        <w:rPr>
          <w:rFonts w:asciiTheme="minorHAnsi" w:hAnsiTheme="minorHAnsi"/>
          <w:szCs w:val="24"/>
        </w:rPr>
        <w:t>.</w:t>
      </w:r>
      <w:r w:rsidR="00177AF7" w:rsidRPr="006F71C3">
        <w:rPr>
          <w:rFonts w:asciiTheme="minorHAnsi" w:hAnsiTheme="minorHAnsi"/>
          <w:szCs w:val="24"/>
        </w:rPr>
        <w:t xml:space="preserve"> </w:t>
      </w:r>
    </w:p>
    <w:p w14:paraId="589CB80F" w14:textId="77777777" w:rsidR="004C64A5" w:rsidRDefault="004C64A5" w:rsidP="006F71C3">
      <w:pPr>
        <w:pStyle w:val="Stijl1"/>
        <w:spacing w:after="0"/>
        <w:jc w:val="left"/>
        <w:rPr>
          <w:rFonts w:asciiTheme="minorHAnsi" w:hAnsiTheme="minorHAnsi"/>
          <w:szCs w:val="24"/>
        </w:rPr>
      </w:pPr>
    </w:p>
    <w:p w14:paraId="0876D0BA" w14:textId="51FAE3DC" w:rsidR="0012665E" w:rsidRPr="006F71C3" w:rsidRDefault="005D2721" w:rsidP="006F71C3">
      <w:pPr>
        <w:pStyle w:val="Stijl1"/>
        <w:spacing w:after="0"/>
        <w:jc w:val="left"/>
        <w:rPr>
          <w:rFonts w:asciiTheme="minorHAnsi" w:hAnsiTheme="minorHAnsi"/>
          <w:szCs w:val="24"/>
        </w:rPr>
      </w:pPr>
      <w:r w:rsidRPr="006F71C3">
        <w:rPr>
          <w:rFonts w:asciiTheme="minorHAnsi" w:hAnsiTheme="minorHAnsi"/>
          <w:szCs w:val="24"/>
        </w:rPr>
        <w:t>De laatste gamechanger</w:t>
      </w:r>
      <w:r w:rsidR="00967557" w:rsidRPr="006F71C3">
        <w:rPr>
          <w:rFonts w:asciiTheme="minorHAnsi" w:hAnsiTheme="minorHAnsi"/>
          <w:szCs w:val="24"/>
        </w:rPr>
        <w:t xml:space="preserve"> </w:t>
      </w:r>
      <w:r w:rsidRPr="006F71C3">
        <w:rPr>
          <w:rFonts w:asciiTheme="minorHAnsi" w:hAnsiTheme="minorHAnsi"/>
          <w:szCs w:val="24"/>
        </w:rPr>
        <w:t>‘</w:t>
      </w:r>
      <w:r w:rsidR="00967557" w:rsidRPr="006F71C3">
        <w:rPr>
          <w:rFonts w:asciiTheme="minorHAnsi" w:hAnsiTheme="minorHAnsi"/>
          <w:szCs w:val="24"/>
        </w:rPr>
        <w:t>betwist er</w:t>
      </w:r>
      <w:r w:rsidR="00B7147C" w:rsidRPr="006F71C3">
        <w:rPr>
          <w:rFonts w:asciiTheme="minorHAnsi" w:hAnsiTheme="minorHAnsi"/>
          <w:szCs w:val="24"/>
        </w:rPr>
        <w:t>fgoed</w:t>
      </w:r>
      <w:r w:rsidRPr="006F71C3">
        <w:rPr>
          <w:rFonts w:asciiTheme="minorHAnsi" w:hAnsiTheme="minorHAnsi"/>
          <w:szCs w:val="24"/>
        </w:rPr>
        <w:t>’,</w:t>
      </w:r>
      <w:r w:rsidR="00B7147C" w:rsidRPr="006F71C3">
        <w:rPr>
          <w:rFonts w:asciiTheme="minorHAnsi" w:hAnsiTheme="minorHAnsi"/>
          <w:szCs w:val="24"/>
        </w:rPr>
        <w:t xml:space="preserve"> </w:t>
      </w:r>
      <w:r w:rsidR="00FA380C" w:rsidRPr="006F71C3">
        <w:rPr>
          <w:rFonts w:asciiTheme="minorHAnsi" w:hAnsiTheme="minorHAnsi"/>
          <w:szCs w:val="24"/>
        </w:rPr>
        <w:t xml:space="preserve">wordt </w:t>
      </w:r>
      <w:r w:rsidR="00B7147C" w:rsidRPr="006F71C3">
        <w:rPr>
          <w:rFonts w:asciiTheme="minorHAnsi" w:hAnsiTheme="minorHAnsi"/>
          <w:szCs w:val="24"/>
        </w:rPr>
        <w:t>besproken aan tafel vijf en deel zes</w:t>
      </w:r>
      <w:r w:rsidR="00967557" w:rsidRPr="006F71C3">
        <w:rPr>
          <w:rFonts w:asciiTheme="minorHAnsi" w:hAnsiTheme="minorHAnsi"/>
          <w:szCs w:val="24"/>
        </w:rPr>
        <w:t xml:space="preserve">. Topics die worden uitgelicht zijn de diversiteit in omgang met het verleden, meerstemmigheid, polarisering, politisering en logischerwijs: conflict. </w:t>
      </w:r>
      <w:r w:rsidR="00177AF7" w:rsidRPr="006F71C3">
        <w:rPr>
          <w:rFonts w:asciiTheme="minorHAnsi" w:hAnsiTheme="minorHAnsi"/>
          <w:szCs w:val="24"/>
        </w:rPr>
        <w:t xml:space="preserve">Hoe kunnen we vanuit de vaak emotioneel geladen processen en claims die </w:t>
      </w:r>
      <w:r w:rsidRPr="006F71C3">
        <w:rPr>
          <w:rFonts w:asciiTheme="minorHAnsi" w:hAnsiTheme="minorHAnsi"/>
          <w:szCs w:val="24"/>
        </w:rPr>
        <w:t>regelmatig</w:t>
      </w:r>
      <w:r w:rsidR="00C37AC5" w:rsidRPr="006F71C3">
        <w:rPr>
          <w:rFonts w:asciiTheme="minorHAnsi" w:hAnsiTheme="minorHAnsi"/>
          <w:szCs w:val="24"/>
        </w:rPr>
        <w:t xml:space="preserve"> </w:t>
      </w:r>
      <w:r w:rsidR="00177AF7" w:rsidRPr="006F71C3">
        <w:rPr>
          <w:rFonts w:asciiTheme="minorHAnsi" w:hAnsiTheme="minorHAnsi"/>
          <w:szCs w:val="24"/>
        </w:rPr>
        <w:t xml:space="preserve">met moeilijk erfgoed gepaard gaan, komen tot </w:t>
      </w:r>
      <w:r w:rsidRPr="006F71C3">
        <w:rPr>
          <w:rFonts w:asciiTheme="minorHAnsi" w:hAnsiTheme="minorHAnsi"/>
          <w:szCs w:val="24"/>
        </w:rPr>
        <w:t xml:space="preserve">het </w:t>
      </w:r>
      <w:r w:rsidR="00FA380C" w:rsidRPr="006F71C3">
        <w:rPr>
          <w:rFonts w:asciiTheme="minorHAnsi" w:hAnsiTheme="minorHAnsi"/>
          <w:szCs w:val="24"/>
        </w:rPr>
        <w:t xml:space="preserve">overbruggen van </w:t>
      </w:r>
      <w:r w:rsidR="00177AF7" w:rsidRPr="006F71C3">
        <w:rPr>
          <w:rFonts w:asciiTheme="minorHAnsi" w:hAnsiTheme="minorHAnsi"/>
          <w:szCs w:val="24"/>
        </w:rPr>
        <w:t xml:space="preserve">culturele </w:t>
      </w:r>
      <w:r w:rsidR="00FA380C" w:rsidRPr="006F71C3">
        <w:rPr>
          <w:rFonts w:asciiTheme="minorHAnsi" w:hAnsiTheme="minorHAnsi"/>
          <w:szCs w:val="24"/>
        </w:rPr>
        <w:t>verschillen</w:t>
      </w:r>
      <w:r w:rsidR="00177AF7" w:rsidRPr="006F71C3">
        <w:rPr>
          <w:rFonts w:asciiTheme="minorHAnsi" w:hAnsiTheme="minorHAnsi"/>
          <w:szCs w:val="24"/>
        </w:rPr>
        <w:t xml:space="preserve">? </w:t>
      </w:r>
      <w:r w:rsidR="000910C0" w:rsidRPr="006F71C3">
        <w:rPr>
          <w:rFonts w:asciiTheme="minorHAnsi" w:hAnsiTheme="minorHAnsi"/>
          <w:szCs w:val="24"/>
        </w:rPr>
        <w:t xml:space="preserve">Historisch besef is belangrijk, maar welke didactische en educatieve instrumenten kunnen hiervoor worden ingezet? Hoe maken we erfgoed weer een tijdelijk en divers construct </w:t>
      </w:r>
      <w:r w:rsidRPr="006F71C3">
        <w:rPr>
          <w:rFonts w:asciiTheme="minorHAnsi" w:hAnsiTheme="minorHAnsi"/>
          <w:szCs w:val="24"/>
        </w:rPr>
        <w:t xml:space="preserve">van </w:t>
      </w:r>
      <w:r w:rsidR="000910C0" w:rsidRPr="006F71C3">
        <w:rPr>
          <w:rFonts w:asciiTheme="minorHAnsi" w:hAnsiTheme="minorHAnsi"/>
          <w:szCs w:val="24"/>
        </w:rPr>
        <w:t xml:space="preserve">betekenisgevingen </w:t>
      </w:r>
      <w:r w:rsidRPr="006F71C3">
        <w:rPr>
          <w:rFonts w:asciiTheme="minorHAnsi" w:hAnsiTheme="minorHAnsi"/>
          <w:szCs w:val="24"/>
        </w:rPr>
        <w:t xml:space="preserve">aan </w:t>
      </w:r>
      <w:r w:rsidR="000910C0" w:rsidRPr="006F71C3">
        <w:rPr>
          <w:rFonts w:asciiTheme="minorHAnsi" w:hAnsiTheme="minorHAnsi"/>
          <w:szCs w:val="24"/>
        </w:rPr>
        <w:t xml:space="preserve">een sociaal proces is, in plaats van een statisch product? Wat als erfgoedgrenzen of definities conflicteren? De schreeuw om transparantie raakt ook het academisch onderzoek, dat </w:t>
      </w:r>
      <w:r w:rsidR="00FA380C" w:rsidRPr="006F71C3">
        <w:rPr>
          <w:rFonts w:asciiTheme="minorHAnsi" w:hAnsiTheme="minorHAnsi"/>
          <w:szCs w:val="24"/>
        </w:rPr>
        <w:lastRenderedPageBreak/>
        <w:t>evenzogoed</w:t>
      </w:r>
      <w:r w:rsidR="000910C0" w:rsidRPr="006F71C3">
        <w:rPr>
          <w:rFonts w:asciiTheme="minorHAnsi" w:hAnsiTheme="minorHAnsi"/>
          <w:szCs w:val="24"/>
        </w:rPr>
        <w:t xml:space="preserve"> niet in isolement plaats kan vinden. </w:t>
      </w:r>
      <w:r w:rsidRPr="006F71C3">
        <w:rPr>
          <w:rFonts w:asciiTheme="minorHAnsi" w:hAnsiTheme="minorHAnsi"/>
          <w:szCs w:val="24"/>
        </w:rPr>
        <w:t>In hoofdstuk vijf en zes wordt deze gamechanger besproken</w:t>
      </w:r>
    </w:p>
    <w:p w14:paraId="5F2942AF" w14:textId="5B546FB1" w:rsidR="00202874" w:rsidRPr="006F71C3" w:rsidRDefault="00202874" w:rsidP="006F71C3">
      <w:pPr>
        <w:pStyle w:val="Stijl1"/>
        <w:spacing w:after="0"/>
        <w:jc w:val="left"/>
        <w:rPr>
          <w:rFonts w:asciiTheme="minorHAnsi" w:hAnsiTheme="minorHAnsi"/>
          <w:szCs w:val="24"/>
        </w:rPr>
      </w:pPr>
      <w:r w:rsidRPr="006F71C3">
        <w:rPr>
          <w:rFonts w:asciiTheme="minorHAnsi" w:hAnsiTheme="minorHAnsi"/>
          <w:szCs w:val="24"/>
        </w:rPr>
        <w:t xml:space="preserve">Ieder hoofdstuk kent een andere opbouw. Sommige expertsessies zijn </w:t>
      </w:r>
      <w:r w:rsidR="00FA380C" w:rsidRPr="006F71C3">
        <w:rPr>
          <w:rFonts w:asciiTheme="minorHAnsi" w:hAnsiTheme="minorHAnsi"/>
          <w:szCs w:val="24"/>
        </w:rPr>
        <w:t xml:space="preserve">gebaseerd op </w:t>
      </w:r>
      <w:r w:rsidRPr="006F71C3">
        <w:rPr>
          <w:rFonts w:asciiTheme="minorHAnsi" w:hAnsiTheme="minorHAnsi"/>
          <w:szCs w:val="24"/>
        </w:rPr>
        <w:t xml:space="preserve">meerdere praktijkvoorbeelden, andere </w:t>
      </w:r>
      <w:r w:rsidR="00C554E4" w:rsidRPr="006F71C3">
        <w:rPr>
          <w:rFonts w:asciiTheme="minorHAnsi" w:hAnsiTheme="minorHAnsi"/>
          <w:szCs w:val="24"/>
        </w:rPr>
        <w:t xml:space="preserve">zijn dieper ingegaan op een selectie. </w:t>
      </w:r>
      <w:r w:rsidR="005D2721" w:rsidRPr="006F71C3">
        <w:rPr>
          <w:rFonts w:asciiTheme="minorHAnsi" w:hAnsiTheme="minorHAnsi"/>
          <w:szCs w:val="24"/>
        </w:rPr>
        <w:t xml:space="preserve">Elk hoofdstuk </w:t>
      </w:r>
      <w:r w:rsidR="00C554E4" w:rsidRPr="006F71C3">
        <w:rPr>
          <w:rFonts w:asciiTheme="minorHAnsi" w:hAnsiTheme="minorHAnsi"/>
          <w:szCs w:val="24"/>
        </w:rPr>
        <w:t xml:space="preserve">sluit af met een reeks vragen die vanuit de discussie naar boven </w:t>
      </w:r>
      <w:r w:rsidR="00FA380C" w:rsidRPr="006F71C3">
        <w:rPr>
          <w:rFonts w:asciiTheme="minorHAnsi" w:hAnsiTheme="minorHAnsi"/>
          <w:szCs w:val="24"/>
        </w:rPr>
        <w:t>zijn gekomen</w:t>
      </w:r>
      <w:r w:rsidR="00C554E4" w:rsidRPr="006F71C3">
        <w:rPr>
          <w:rFonts w:asciiTheme="minorHAnsi" w:hAnsiTheme="minorHAnsi"/>
          <w:szCs w:val="24"/>
        </w:rPr>
        <w:t xml:space="preserve">. Deze omvatten, </w:t>
      </w:r>
      <w:r w:rsidR="00B7147C" w:rsidRPr="006F71C3">
        <w:rPr>
          <w:rFonts w:asciiTheme="minorHAnsi" w:hAnsiTheme="minorHAnsi"/>
          <w:szCs w:val="24"/>
        </w:rPr>
        <w:t>kernachtige vragen van waar</w:t>
      </w:r>
      <w:r w:rsidR="00C554E4" w:rsidRPr="006F71C3">
        <w:rPr>
          <w:rFonts w:asciiTheme="minorHAnsi" w:hAnsiTheme="minorHAnsi"/>
          <w:szCs w:val="24"/>
        </w:rPr>
        <w:t xml:space="preserve">uit gewerkt kan worden. </w:t>
      </w:r>
    </w:p>
    <w:p w14:paraId="1C8EE466" w14:textId="77777777" w:rsidR="00967557" w:rsidRPr="006F71C3" w:rsidRDefault="00967557" w:rsidP="006F71C3">
      <w:pPr>
        <w:pStyle w:val="Stijl1"/>
        <w:spacing w:after="0"/>
        <w:jc w:val="left"/>
        <w:rPr>
          <w:rFonts w:asciiTheme="minorHAnsi" w:hAnsiTheme="minorHAnsi"/>
          <w:szCs w:val="24"/>
        </w:rPr>
      </w:pPr>
    </w:p>
    <w:p w14:paraId="5D6A9090" w14:textId="5C38C75E" w:rsidR="00967557" w:rsidRPr="006F71C3" w:rsidRDefault="00967557" w:rsidP="006F71C3">
      <w:pPr>
        <w:pStyle w:val="Stijl1"/>
        <w:spacing w:after="0"/>
        <w:jc w:val="left"/>
        <w:rPr>
          <w:rFonts w:asciiTheme="minorHAnsi" w:hAnsiTheme="minorHAnsi"/>
          <w:szCs w:val="24"/>
        </w:rPr>
      </w:pPr>
    </w:p>
    <w:p w14:paraId="09453FF0" w14:textId="40B2850C" w:rsidR="00967557" w:rsidRPr="006F71C3" w:rsidRDefault="00967557" w:rsidP="006F71C3">
      <w:pPr>
        <w:pStyle w:val="Stijl1"/>
        <w:spacing w:after="0"/>
        <w:jc w:val="left"/>
        <w:rPr>
          <w:rFonts w:asciiTheme="minorHAnsi" w:hAnsiTheme="minorHAnsi"/>
          <w:szCs w:val="24"/>
        </w:rPr>
      </w:pPr>
    </w:p>
    <w:p w14:paraId="0974243F" w14:textId="45B805CF" w:rsidR="00C90AFE" w:rsidRPr="006F71C3" w:rsidRDefault="007D6247" w:rsidP="006F71C3">
      <w:pPr>
        <w:pStyle w:val="Stijl1"/>
        <w:spacing w:after="0"/>
        <w:jc w:val="left"/>
        <w:rPr>
          <w:rStyle w:val="TitleChar"/>
          <w:rFonts w:asciiTheme="minorHAnsi" w:hAnsiTheme="minorHAnsi"/>
          <w:sz w:val="48"/>
          <w:szCs w:val="48"/>
        </w:rPr>
      </w:pPr>
      <w:r w:rsidRPr="006F71C3">
        <w:rPr>
          <w:rFonts w:asciiTheme="minorHAnsi" w:hAnsiTheme="minorHAnsi"/>
          <w:sz w:val="48"/>
          <w:szCs w:val="48"/>
        </w:rPr>
        <w:t>1</w:t>
      </w:r>
      <w:r w:rsidR="00EF6F26">
        <w:rPr>
          <w:rFonts w:asciiTheme="minorHAnsi" w:hAnsiTheme="minorHAnsi"/>
          <w:sz w:val="48"/>
          <w:szCs w:val="48"/>
        </w:rPr>
        <w:tab/>
      </w:r>
      <w:r w:rsidR="00C90AFE" w:rsidRPr="006F71C3">
        <w:rPr>
          <w:rStyle w:val="TitleChar"/>
          <w:rFonts w:asciiTheme="minorHAnsi" w:hAnsiTheme="minorHAnsi"/>
          <w:sz w:val="48"/>
          <w:szCs w:val="48"/>
        </w:rPr>
        <w:t>Temporaliteit en duurzaamheid</w:t>
      </w:r>
    </w:p>
    <w:p w14:paraId="776D9D0C" w14:textId="54F5AECE"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 xml:space="preserve">Dit tafelgesprek </w:t>
      </w:r>
      <w:r w:rsidR="004D74C4">
        <w:rPr>
          <w:rFonts w:asciiTheme="minorHAnsi" w:hAnsiTheme="minorHAnsi"/>
          <w:szCs w:val="24"/>
        </w:rPr>
        <w:t xml:space="preserve">onder </w:t>
      </w:r>
      <w:r w:rsidR="00F01005">
        <w:rPr>
          <w:rFonts w:asciiTheme="minorHAnsi" w:hAnsiTheme="minorHAnsi"/>
          <w:szCs w:val="24"/>
        </w:rPr>
        <w:t xml:space="preserve">leiding van tafelvoorzitter Patricia Alkhoven (Meertens Instituut (KNAW)) </w:t>
      </w:r>
      <w:r w:rsidRPr="006F71C3">
        <w:rPr>
          <w:rFonts w:asciiTheme="minorHAnsi" w:hAnsiTheme="minorHAnsi"/>
          <w:szCs w:val="24"/>
        </w:rPr>
        <w:t>richtte zich voornamelijk op de digitale kant van het thema temporaliteit en duurzaamheid. De mat</w:t>
      </w:r>
      <w:r w:rsidR="00202874" w:rsidRPr="006F71C3">
        <w:rPr>
          <w:rFonts w:asciiTheme="minorHAnsi" w:hAnsiTheme="minorHAnsi"/>
          <w:szCs w:val="24"/>
        </w:rPr>
        <w:t xml:space="preserve">eriële kant van dit debat wordt </w:t>
      </w:r>
      <w:r w:rsidR="00340115" w:rsidRPr="006F71C3">
        <w:rPr>
          <w:rFonts w:asciiTheme="minorHAnsi" w:hAnsiTheme="minorHAnsi"/>
          <w:szCs w:val="24"/>
        </w:rPr>
        <w:t>behandeld</w:t>
      </w:r>
      <w:r w:rsidR="00202874" w:rsidRPr="006F71C3">
        <w:rPr>
          <w:rFonts w:asciiTheme="minorHAnsi" w:hAnsiTheme="minorHAnsi"/>
          <w:szCs w:val="24"/>
        </w:rPr>
        <w:t xml:space="preserve"> in hoofdstuk 2</w:t>
      </w:r>
      <w:r w:rsidRPr="006F71C3">
        <w:rPr>
          <w:rFonts w:asciiTheme="minorHAnsi" w:hAnsiTheme="minorHAnsi"/>
          <w:szCs w:val="24"/>
        </w:rPr>
        <w:t xml:space="preserve">. </w:t>
      </w:r>
    </w:p>
    <w:p w14:paraId="171B37AD" w14:textId="55518B5E"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 xml:space="preserve">Het gesprek begon met een korte voorstelronde. Hierbij kregen de aanwezigen de mogelijkheid om zichzelf kort te introduceren en iets over hun projecten te vertellen. Het was bij deze voorstelronde de bedoeling dat er voornamelijk werd geïnventariseerd; er werd nog niet gezocht naar concrete samenwerkingsverbanden en/of nieuwe projecten. </w:t>
      </w:r>
    </w:p>
    <w:p w14:paraId="78F18FC9" w14:textId="345C7954"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Al snel werd het duidelijk dat er veel raakvlakken waren tussen de verschillende gespreksdeelnemers. Thema’s als hergebruik en complexiteit werden tijdens de voorstelronde enthousiast besproken.</w:t>
      </w:r>
    </w:p>
    <w:p w14:paraId="5E539DEB" w14:textId="5AA75FBC"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 xml:space="preserve">Na de introductieronde begon het daadwerkelijke tafelgesprek. Ilona von Stein (DANS), vertelde hoe data het best geschikt kan worden gemaakt voor hergebruik. Hierbij vertelde zij dat DANS zich bezighoudt met de volgende principes: </w:t>
      </w:r>
      <w:r w:rsidRPr="006F71C3">
        <w:rPr>
          <w:rFonts w:asciiTheme="minorHAnsi" w:hAnsiTheme="minorHAnsi"/>
          <w:i/>
          <w:szCs w:val="24"/>
        </w:rPr>
        <w:t xml:space="preserve">findable, accessible, interoperable </w:t>
      </w:r>
      <w:r w:rsidRPr="006F71C3">
        <w:rPr>
          <w:rFonts w:asciiTheme="minorHAnsi" w:hAnsiTheme="minorHAnsi"/>
          <w:szCs w:val="24"/>
        </w:rPr>
        <w:t>en</w:t>
      </w:r>
      <w:r w:rsidRPr="006F71C3">
        <w:rPr>
          <w:rFonts w:asciiTheme="minorHAnsi" w:hAnsiTheme="minorHAnsi"/>
          <w:i/>
          <w:szCs w:val="24"/>
        </w:rPr>
        <w:t xml:space="preserve"> re-usable</w:t>
      </w:r>
      <w:r w:rsidRPr="006F71C3">
        <w:rPr>
          <w:rFonts w:asciiTheme="minorHAnsi" w:hAnsiTheme="minorHAnsi"/>
          <w:szCs w:val="24"/>
        </w:rPr>
        <w:t>. Deze principes zijn van toepassing op alle data.</w:t>
      </w:r>
    </w:p>
    <w:p w14:paraId="0C1635FD" w14:textId="62108F6E"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 xml:space="preserve">Er wordt door meerdere gespreksdeelnemers opgemerkt </w:t>
      </w:r>
      <w:r w:rsidR="00202874" w:rsidRPr="006F71C3">
        <w:rPr>
          <w:rFonts w:asciiTheme="minorHAnsi" w:hAnsiTheme="minorHAnsi"/>
          <w:szCs w:val="24"/>
        </w:rPr>
        <w:t xml:space="preserve">dat </w:t>
      </w:r>
      <w:r w:rsidRPr="006F71C3">
        <w:rPr>
          <w:rFonts w:asciiTheme="minorHAnsi" w:hAnsiTheme="minorHAnsi"/>
          <w:szCs w:val="24"/>
        </w:rPr>
        <w:t xml:space="preserve">het belangrijk is om na te denken over een nuttige digitale erfgoedstructuur, zodat de geschiedenis van digitale publicaties niet verloren gaat. Toch is dit een mogelijk probleem, omdat het behouden van data veel tijd en geld kost; men is vaak afhankelijk van subsidie. Wanneer deze subsidie wordt stopgezet, stort deze digitale erfgoedstructuur vaak ineen en worden publicaties niet langer effectief bijgehouden. Hoewel er ondanks deze problemen wordt gepoogd om de erfgoedstructuur te borgen, gaat dit tot op heden nog niet erg gemakkelijk. </w:t>
      </w:r>
    </w:p>
    <w:p w14:paraId="70B8C6F7" w14:textId="3946CF2C"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Een ander belangrijk onderwerp dat tijdens het gesprek werd aangekaart, is het belang van het bijhouden van digitaal erfgoed. Het is belangrijk dat er, indien er aanpassingen in digitaal erfgoed worden aangebracht, een uitgebreide bewerkingsgeschiedenis wordt bijgehouden. Judith van der Elst (As the Crow) vertelde dat er binnen de geografie vaak automatisch metadata wordt gecreëerd bij aanpassingen. Bij hergebruik blijft de transformatie aan de dataset gelinkt. Op deze manier worden de wijzigingen zichtbaar en wordt de digitale dynamiek in beeld gebracht. Dit zou ook bij andere systemen kunnen worden gebruikt. Toch blijft het een enorme opgave voor veel instellingen om dit soort taken uit te voeren.</w:t>
      </w:r>
    </w:p>
    <w:p w14:paraId="0D4E982A" w14:textId="6C869250"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 xml:space="preserve">Wim Hupperetz (Allard Pierson Museum) vond het van groot belang dat musea en wetenschappers de complexiteit en dynamiek van erfgoed adresseren. Hoewel de kijk op erfgoed vaak gekoppeld is aan een referentiekader en/of politieke ideologie, moeten </w:t>
      </w:r>
      <w:r w:rsidRPr="006F71C3">
        <w:rPr>
          <w:rFonts w:asciiTheme="minorHAnsi" w:hAnsiTheme="minorHAnsi"/>
          <w:szCs w:val="24"/>
        </w:rPr>
        <w:lastRenderedPageBreak/>
        <w:t xml:space="preserve">professionals oog hebben voor de verschillende visies op het erfgoed en niet slechts vastzitten in bepaald idee van een statisch verleden. Het is belangrijk dat zij reflecteren op het verleden, maar ook zeker naar het heden en de toekomst kijken. </w:t>
      </w:r>
    </w:p>
    <w:p w14:paraId="24C48F8E" w14:textId="01A80446"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Musea worden nog steeds gezien als een autoriteit, terwijl zij vaak slechts één narratief bieden. Daarom is het ook erg belangrijk dat zij transparant blijven over de informatie die zij mogelijk niet hebben. Het is daarom nodig dat musea openstaan voor nieuwe paradigma’s, die rekening houden met de dynamiek van digitaal erfgoed en de ingewikkelde rol van digitaal eigenaarschap binnen deze wereld. Dankzij verouderde paradigma’s gaat er helaas veel content verloren, omdat er geen duidelijkheid bestaat omtrent het digitale eigenaarschap. Het is daarom nodig dat hier iets aan gedaan wordt.</w:t>
      </w:r>
    </w:p>
    <w:p w14:paraId="327340BD" w14:textId="25B892A0"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 xml:space="preserve">Om ervoor te zorgen dat er minder data verloren gaat, moeten musea vanaf heden duurzamer gebruik gaan maken van content. Erfgoedinstellingen creëeren veel content, zoals applicaties en digitale publicaties, maar gooien een groot deel hiervan na een korte periode van gebruik weg. Een reden hiervoor is dat men tegenwoordig nog weinig grip heeft op de enorme hoeveelheid content, en in veel gevallen nog niet weet hoe deze content op een effectieve en duurzame manier kan worden opgeslagen: een bestand moet immers over tien jaar nog steeds bruikbaar zijn. Het is daarom erg belangrijk dat er wordt gezocht naar bruikbare ‘bouwstenen’, die gebruikt kunnen worden om dit probleem op te lossen. Ook is het nodig om de bewaarplicht te herdefiniëren binnen een veranderlijke, digitale omgeving. </w:t>
      </w:r>
    </w:p>
    <w:p w14:paraId="0751C813" w14:textId="34DDC983"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Wanneer er geen ondersteuning is om op een gewenste manier digitale data te behouden, kan er worden gezocht naar alternatieven. Zo zouden gegevens eventueel kunnen worden opgeslagen in een Google-achtige zoekmachine, zodat deze alsnog beschikbaar zijn en geanalyseerd kunnen worden. Duurzaamheid van expertise en het behoud van kennis zijn hierbij van essentieel belang.</w:t>
      </w:r>
    </w:p>
    <w:p w14:paraId="15A98773" w14:textId="3B886D36"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Wanneer content verloren gaat, is het belangrijk dat er manieren worden gevonden om deze missende informatie uit te beelden. Zo werd er bijvoorbeeld besproken hoe ontbrekende gegevens het beste kunnen worden gevisualiseerd in een 3D-model. Dit kan onder andere gedaan worden door het in kleur weergeven van de ontbrekende delen.</w:t>
      </w:r>
    </w:p>
    <w:p w14:paraId="4AA95C1D" w14:textId="7BD27ECD"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Binnen het proces van digitalisering dient ook de vraag worden gesteld welke aspecten van het erfgoed belangrijk zijn om te behouden. Marco de Niet (DEN Kennisinstituut Digitale Cultuur) vertelde hierover dat er binnen de wereld van de game-archivering een mogelijk probleem is ontstaan: wil men de game zelf bewaren, of is men meer geïnteresseerd in de ervaring die gamers hadden toen zij het spel voor het eerst speelden? De daadwerkelijke data is hierbij dus minder belangrijk dan de ervaring die de gamer destijds had. Binnen de digitale wereld gaat het dan ook vaak meer over het object als</w:t>
      </w:r>
      <w:r w:rsidRPr="006F71C3">
        <w:rPr>
          <w:rFonts w:asciiTheme="minorHAnsi" w:hAnsiTheme="minorHAnsi"/>
          <w:i/>
          <w:iCs/>
          <w:szCs w:val="24"/>
        </w:rPr>
        <w:t xml:space="preserve"> middel </w:t>
      </w:r>
      <w:r w:rsidRPr="006F71C3">
        <w:rPr>
          <w:rFonts w:asciiTheme="minorHAnsi" w:hAnsiTheme="minorHAnsi"/>
          <w:szCs w:val="24"/>
        </w:rPr>
        <w:t xml:space="preserve">dan het object als </w:t>
      </w:r>
      <w:r w:rsidRPr="006F71C3">
        <w:rPr>
          <w:rFonts w:asciiTheme="minorHAnsi" w:hAnsiTheme="minorHAnsi"/>
          <w:i/>
          <w:iCs/>
          <w:szCs w:val="24"/>
        </w:rPr>
        <w:t>doel</w:t>
      </w:r>
      <w:r w:rsidRPr="006F71C3">
        <w:rPr>
          <w:rFonts w:asciiTheme="minorHAnsi" w:hAnsiTheme="minorHAnsi"/>
          <w:szCs w:val="24"/>
        </w:rPr>
        <w:t xml:space="preserve">. </w:t>
      </w:r>
    </w:p>
    <w:p w14:paraId="47E56EFB" w14:textId="5557803F"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Dit soort vragen zorgen voor een behoefte aan nieuwe paradigma’s, waarbij er niet langer wordt gepoogd om nieuw digitaal erfgoed op een traditionele manier te behandelen. Het is noodzakelijk dat er wordt gekeken naar wat voor nieuwe rechten er aansluiten op een modernere manier van het behandelen van digitaal erfgoed.</w:t>
      </w:r>
    </w:p>
    <w:p w14:paraId="612CD370" w14:textId="18DFE1CE"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Aan het einde van het gesprek werden er een aantal belangrijke vragen op een flipover geschreven, die later in de aula besproken werden.</w:t>
      </w:r>
    </w:p>
    <w:p w14:paraId="2CB2C8AA" w14:textId="5FE66B68" w:rsidR="00C90AFE" w:rsidRPr="006F71C3" w:rsidRDefault="00C90AFE" w:rsidP="006F71C3">
      <w:pPr>
        <w:pStyle w:val="Stijl1"/>
        <w:spacing w:after="0"/>
        <w:jc w:val="left"/>
        <w:rPr>
          <w:rFonts w:asciiTheme="minorHAnsi" w:eastAsia="Arial" w:hAnsiTheme="minorHAnsi" w:cs="Arial"/>
          <w:szCs w:val="24"/>
        </w:rPr>
      </w:pPr>
      <w:r w:rsidRPr="006F71C3">
        <w:rPr>
          <w:rFonts w:asciiTheme="minorHAnsi" w:hAnsiTheme="minorHAnsi"/>
          <w:szCs w:val="24"/>
        </w:rPr>
        <w:t>Deze vragen waren:</w:t>
      </w:r>
    </w:p>
    <w:p w14:paraId="61C8E737" w14:textId="77777777" w:rsidR="00C90AFE" w:rsidRPr="006F71C3" w:rsidRDefault="00C90AFE" w:rsidP="006F71C3">
      <w:pPr>
        <w:pStyle w:val="Stijl1"/>
        <w:spacing w:after="0"/>
        <w:jc w:val="left"/>
        <w:rPr>
          <w:rFonts w:asciiTheme="minorHAnsi" w:eastAsia="Arial" w:hAnsiTheme="minorHAnsi" w:cs="Arial"/>
          <w:i/>
          <w:iCs/>
          <w:szCs w:val="24"/>
        </w:rPr>
      </w:pPr>
      <w:r w:rsidRPr="006F71C3">
        <w:rPr>
          <w:rFonts w:asciiTheme="minorHAnsi" w:hAnsiTheme="minorHAnsi"/>
          <w:i/>
          <w:iCs/>
          <w:szCs w:val="24"/>
        </w:rPr>
        <w:t>-Hoe creëren we erfgoedsemiotiek?</w:t>
      </w:r>
    </w:p>
    <w:p w14:paraId="735B116D" w14:textId="77777777" w:rsidR="00C90AFE" w:rsidRPr="006F71C3" w:rsidRDefault="00C90AFE" w:rsidP="006F71C3">
      <w:pPr>
        <w:pStyle w:val="Stijl1"/>
        <w:spacing w:after="0"/>
        <w:jc w:val="left"/>
        <w:rPr>
          <w:rFonts w:asciiTheme="minorHAnsi" w:eastAsia="Arial" w:hAnsiTheme="minorHAnsi" w:cs="Arial"/>
          <w:i/>
          <w:iCs/>
          <w:szCs w:val="24"/>
        </w:rPr>
      </w:pPr>
      <w:r w:rsidRPr="006F71C3">
        <w:rPr>
          <w:rFonts w:asciiTheme="minorHAnsi" w:hAnsiTheme="minorHAnsi"/>
          <w:i/>
          <w:iCs/>
          <w:szCs w:val="24"/>
        </w:rPr>
        <w:lastRenderedPageBreak/>
        <w:t>-Hoe verwerken we waardetoevoeging?</w:t>
      </w:r>
    </w:p>
    <w:p w14:paraId="07B88ABF" w14:textId="77777777" w:rsidR="00C90AFE" w:rsidRPr="006F71C3" w:rsidRDefault="00C90AFE" w:rsidP="006F71C3">
      <w:pPr>
        <w:pStyle w:val="Stijl1"/>
        <w:spacing w:after="0"/>
        <w:jc w:val="left"/>
        <w:rPr>
          <w:rFonts w:asciiTheme="minorHAnsi" w:eastAsia="Arial" w:hAnsiTheme="minorHAnsi" w:cs="Arial"/>
          <w:i/>
          <w:iCs/>
          <w:szCs w:val="24"/>
        </w:rPr>
      </w:pPr>
      <w:r w:rsidRPr="006F71C3">
        <w:rPr>
          <w:rFonts w:asciiTheme="minorHAnsi" w:hAnsiTheme="minorHAnsi"/>
          <w:i/>
          <w:iCs/>
          <w:szCs w:val="24"/>
        </w:rPr>
        <w:t>-Welke kennis is nodig om deze complexiteit en dynamiek te visualiseren?</w:t>
      </w:r>
    </w:p>
    <w:p w14:paraId="4DAF7683" w14:textId="77777777" w:rsidR="00C90AFE" w:rsidRPr="006F71C3" w:rsidRDefault="00C90AFE" w:rsidP="006F71C3">
      <w:pPr>
        <w:pStyle w:val="Stijl1"/>
        <w:spacing w:after="0"/>
        <w:jc w:val="left"/>
        <w:rPr>
          <w:rFonts w:asciiTheme="minorHAnsi" w:eastAsia="Arial" w:hAnsiTheme="minorHAnsi" w:cs="Arial"/>
          <w:i/>
          <w:iCs/>
          <w:szCs w:val="24"/>
        </w:rPr>
      </w:pPr>
      <w:r w:rsidRPr="006F71C3">
        <w:rPr>
          <w:rFonts w:asciiTheme="minorHAnsi" w:hAnsiTheme="minorHAnsi"/>
          <w:i/>
          <w:iCs/>
          <w:szCs w:val="24"/>
        </w:rPr>
        <w:t>-Wat moeten we bewaren/vastleggen?</w:t>
      </w:r>
    </w:p>
    <w:p w14:paraId="5F62511C" w14:textId="1FAC9DE9" w:rsidR="00C90AFE" w:rsidRPr="006F71C3" w:rsidRDefault="00C90AFE" w:rsidP="006F71C3">
      <w:pPr>
        <w:pStyle w:val="Stijl1"/>
        <w:spacing w:after="0"/>
        <w:jc w:val="left"/>
        <w:rPr>
          <w:rFonts w:asciiTheme="minorHAnsi" w:eastAsia="Arial" w:hAnsiTheme="minorHAnsi" w:cs="Arial"/>
          <w:i/>
          <w:iCs/>
          <w:szCs w:val="24"/>
        </w:rPr>
      </w:pPr>
      <w:r w:rsidRPr="006F71C3">
        <w:rPr>
          <w:rFonts w:asciiTheme="minorHAnsi" w:hAnsiTheme="minorHAnsi"/>
          <w:i/>
          <w:iCs/>
          <w:szCs w:val="24"/>
        </w:rPr>
        <w:t xml:space="preserve">-Hoe </w:t>
      </w:r>
      <w:r w:rsidR="00202874" w:rsidRPr="006F71C3">
        <w:rPr>
          <w:rFonts w:asciiTheme="minorHAnsi" w:hAnsiTheme="minorHAnsi"/>
          <w:i/>
          <w:iCs/>
          <w:szCs w:val="24"/>
        </w:rPr>
        <w:t>organiseren</w:t>
      </w:r>
      <w:r w:rsidRPr="006F71C3">
        <w:rPr>
          <w:rFonts w:asciiTheme="minorHAnsi" w:hAnsiTheme="minorHAnsi"/>
          <w:i/>
          <w:iCs/>
          <w:szCs w:val="24"/>
        </w:rPr>
        <w:t xml:space="preserve"> we dat het eigenaarschap goed wordt vastgelegd?</w:t>
      </w:r>
    </w:p>
    <w:p w14:paraId="59CE90FD" w14:textId="77777777" w:rsidR="00C90AFE" w:rsidRPr="006F71C3" w:rsidRDefault="00C90AFE" w:rsidP="006F71C3">
      <w:pPr>
        <w:pStyle w:val="Stijl1"/>
        <w:spacing w:after="0"/>
        <w:jc w:val="left"/>
        <w:rPr>
          <w:rFonts w:asciiTheme="minorHAnsi" w:eastAsia="Arial" w:hAnsiTheme="minorHAnsi" w:cs="Arial"/>
          <w:i/>
          <w:iCs/>
          <w:szCs w:val="24"/>
        </w:rPr>
      </w:pPr>
      <w:r w:rsidRPr="006F71C3">
        <w:rPr>
          <w:rFonts w:asciiTheme="minorHAnsi" w:hAnsiTheme="minorHAnsi"/>
          <w:i/>
          <w:iCs/>
          <w:szCs w:val="24"/>
        </w:rPr>
        <w:t>-Hoe zorgen we dat hergebruik mogelijk wordt?</w:t>
      </w:r>
    </w:p>
    <w:p w14:paraId="649D1060" w14:textId="77777777" w:rsidR="00C90AFE" w:rsidRPr="006F71C3" w:rsidRDefault="00C90AFE" w:rsidP="006F71C3">
      <w:pPr>
        <w:pStyle w:val="Stijl1"/>
        <w:spacing w:after="0"/>
        <w:jc w:val="left"/>
        <w:rPr>
          <w:rFonts w:asciiTheme="minorHAnsi" w:hAnsiTheme="minorHAnsi"/>
          <w:szCs w:val="24"/>
        </w:rPr>
      </w:pPr>
      <w:r w:rsidRPr="006F71C3">
        <w:rPr>
          <w:rFonts w:asciiTheme="minorHAnsi" w:hAnsiTheme="minorHAnsi"/>
          <w:i/>
          <w:iCs/>
          <w:szCs w:val="24"/>
        </w:rPr>
        <w:t>-Hoe zorgen we in dit dynamische proces voor behoud van kennis?</w:t>
      </w:r>
    </w:p>
    <w:p w14:paraId="44C9A828" w14:textId="0744E279" w:rsidR="00C90AFE" w:rsidRPr="006F71C3" w:rsidRDefault="00C90AFE" w:rsidP="006F71C3">
      <w:pPr>
        <w:pStyle w:val="Stijl1"/>
        <w:spacing w:after="0"/>
        <w:jc w:val="left"/>
        <w:rPr>
          <w:rFonts w:asciiTheme="minorHAnsi" w:hAnsiTheme="minorHAnsi"/>
          <w:szCs w:val="24"/>
        </w:rPr>
      </w:pPr>
    </w:p>
    <w:p w14:paraId="353015C8" w14:textId="56BF729A" w:rsidR="00C90AFE" w:rsidRPr="006F71C3" w:rsidRDefault="007D6247" w:rsidP="006F71C3">
      <w:pPr>
        <w:pStyle w:val="Stijl1"/>
        <w:spacing w:after="0"/>
        <w:jc w:val="left"/>
        <w:rPr>
          <w:rStyle w:val="TitleChar"/>
          <w:rFonts w:asciiTheme="minorHAnsi" w:hAnsiTheme="minorHAnsi"/>
          <w:b/>
          <w:sz w:val="48"/>
          <w:szCs w:val="48"/>
        </w:rPr>
      </w:pPr>
      <w:r w:rsidRPr="006F71C3">
        <w:rPr>
          <w:rFonts w:asciiTheme="minorHAnsi" w:hAnsiTheme="minorHAnsi"/>
          <w:b/>
          <w:sz w:val="48"/>
          <w:szCs w:val="48"/>
        </w:rPr>
        <w:t>2</w:t>
      </w:r>
      <w:r w:rsidR="004D74C4">
        <w:rPr>
          <w:rFonts w:asciiTheme="minorHAnsi" w:hAnsiTheme="minorHAnsi"/>
          <w:b/>
          <w:sz w:val="48"/>
          <w:szCs w:val="48"/>
        </w:rPr>
        <w:tab/>
      </w:r>
      <w:r w:rsidR="00C90AFE" w:rsidRPr="006F71C3">
        <w:rPr>
          <w:rStyle w:val="TitleChar"/>
          <w:rFonts w:asciiTheme="minorHAnsi" w:hAnsiTheme="minorHAnsi"/>
          <w:b/>
          <w:sz w:val="48"/>
          <w:szCs w:val="48"/>
        </w:rPr>
        <w:t>Temporaliteit en duurzaamheid</w:t>
      </w:r>
    </w:p>
    <w:p w14:paraId="2B2A713F" w14:textId="6B33C39A" w:rsidR="007D6247" w:rsidRPr="006F71C3" w:rsidRDefault="007D6247" w:rsidP="006F71C3">
      <w:pPr>
        <w:pStyle w:val="Stijl1"/>
        <w:spacing w:after="0"/>
        <w:jc w:val="left"/>
        <w:rPr>
          <w:rFonts w:asciiTheme="minorHAnsi" w:hAnsiTheme="minorHAnsi"/>
          <w:szCs w:val="24"/>
        </w:rPr>
      </w:pPr>
      <w:r w:rsidRPr="006F71C3">
        <w:rPr>
          <w:rFonts w:asciiTheme="minorHAnsi" w:hAnsiTheme="minorHAnsi"/>
          <w:szCs w:val="24"/>
        </w:rPr>
        <w:t xml:space="preserve">Het gesprek begint met een korte introductie van de tafelvoorzitter Ysbrand Hummelen. Hij vraagt de deelnemers om zichzelf voor te stellen en een of twee projecten waar zij momenteel aan werken te beschrijven. Hiermee kunnen aan het einde van het gesprek overlappingen, overkoepelende vragen en rode draden rondom het thema duurzaamheid en temporaliteit gekoppeld worden. Iedereen is momenteel met zijn eigen kleine postzegel(project) bezig. De diverse </w:t>
      </w:r>
      <w:r w:rsidRPr="006F71C3">
        <w:rPr>
          <w:rStyle w:val="CommentReference"/>
          <w:rFonts w:asciiTheme="minorHAnsi" w:hAnsiTheme="minorHAnsi"/>
          <w:sz w:val="24"/>
          <w:szCs w:val="24"/>
        </w:rPr>
        <w:t>aanknopingspunten i</w:t>
      </w:r>
      <w:r w:rsidRPr="006F71C3">
        <w:rPr>
          <w:rFonts w:asciiTheme="minorHAnsi" w:hAnsiTheme="minorHAnsi"/>
          <w:szCs w:val="24"/>
        </w:rPr>
        <w:t xml:space="preserve">n de verhalen kunnen de hoofdlijnen voortbrengen om het doel te bereiken van deze sessie. Dit doel is gezamenlijk besproken en als volgt geformuleerd: binnen de grote lijnen verbanden zien waardoor wij gezamenlijk mensen kunnen inspireren of laten samen werken. </w:t>
      </w:r>
    </w:p>
    <w:p w14:paraId="7C19890D" w14:textId="77777777" w:rsidR="003274D9" w:rsidRDefault="003274D9" w:rsidP="006F71C3">
      <w:pPr>
        <w:pStyle w:val="Stijl1"/>
        <w:spacing w:after="0"/>
        <w:jc w:val="left"/>
        <w:rPr>
          <w:rFonts w:asciiTheme="minorHAnsi" w:hAnsiTheme="minorHAnsi" w:cs="Arial"/>
          <w:b/>
          <w:szCs w:val="24"/>
        </w:rPr>
      </w:pPr>
    </w:p>
    <w:p w14:paraId="16473EA1" w14:textId="700BFFAF" w:rsidR="007D6247" w:rsidRPr="006F71C3" w:rsidRDefault="007D6247" w:rsidP="006F71C3">
      <w:pPr>
        <w:pStyle w:val="Stijl1"/>
        <w:spacing w:after="0"/>
        <w:jc w:val="left"/>
        <w:rPr>
          <w:rFonts w:asciiTheme="minorHAnsi" w:hAnsiTheme="minorHAnsi" w:cs="Arial"/>
          <w:szCs w:val="24"/>
        </w:rPr>
      </w:pPr>
      <w:r w:rsidRPr="006F71C3">
        <w:rPr>
          <w:rFonts w:asciiTheme="minorHAnsi" w:hAnsiTheme="minorHAnsi" w:cs="Arial"/>
          <w:b/>
          <w:szCs w:val="24"/>
        </w:rPr>
        <w:t>Ysbrand Hummelen (Rijksdienst voor het Cultureel Erfgoed)</w:t>
      </w:r>
      <w:r w:rsidRPr="006F71C3">
        <w:rPr>
          <w:rFonts w:asciiTheme="minorHAnsi" w:hAnsiTheme="minorHAnsi" w:cs="Arial"/>
          <w:szCs w:val="24"/>
        </w:rPr>
        <w:t xml:space="preserve"> </w:t>
      </w:r>
      <w:r w:rsidRPr="006F71C3">
        <w:rPr>
          <w:rFonts w:asciiTheme="minorHAnsi" w:hAnsiTheme="minorHAnsi" w:cs="Arial"/>
          <w:szCs w:val="24"/>
        </w:rPr>
        <w:br/>
        <w:t>Ysbrand doet onderzoek naar historische technieken in relatie tot reconstructie. Bij restaureren moet je weten wat de huidige evenals de historische context is. Het reproduceren van een object is hier een onderdeel van. Hoe documenteer je en wat is de invloed van de documentatie ten opzichte van de materiële praktijken zowel nu als in het verleden? Maaike Ro</w:t>
      </w:r>
      <w:r w:rsidR="003274D9">
        <w:rPr>
          <w:rFonts w:asciiTheme="minorHAnsi" w:hAnsiTheme="minorHAnsi" w:cs="Arial"/>
          <w:szCs w:val="24"/>
        </w:rPr>
        <w:t>o</w:t>
      </w:r>
      <w:r w:rsidRPr="006F71C3">
        <w:rPr>
          <w:rFonts w:asciiTheme="minorHAnsi" w:hAnsiTheme="minorHAnsi" w:cs="Arial"/>
          <w:szCs w:val="24"/>
        </w:rPr>
        <w:t>zen</w:t>
      </w:r>
      <w:r w:rsidR="003274D9">
        <w:rPr>
          <w:rFonts w:asciiTheme="minorHAnsi" w:hAnsiTheme="minorHAnsi" w:cs="Arial"/>
          <w:szCs w:val="24"/>
        </w:rPr>
        <w:t>burg</w:t>
      </w:r>
      <w:r w:rsidRPr="006F71C3">
        <w:rPr>
          <w:rFonts w:asciiTheme="minorHAnsi" w:hAnsiTheme="minorHAnsi" w:cs="Arial"/>
          <w:szCs w:val="24"/>
        </w:rPr>
        <w:t xml:space="preserve"> maakt </w:t>
      </w:r>
      <w:r w:rsidR="003274D9">
        <w:rPr>
          <w:rFonts w:asciiTheme="minorHAnsi" w:hAnsiTheme="minorHAnsi" w:cs="Arial"/>
          <w:szCs w:val="24"/>
        </w:rPr>
        <w:t>Smart R</w:t>
      </w:r>
      <w:r w:rsidRPr="006F71C3">
        <w:rPr>
          <w:rFonts w:asciiTheme="minorHAnsi" w:hAnsiTheme="minorHAnsi" w:cs="Arial"/>
          <w:szCs w:val="24"/>
        </w:rPr>
        <w:t xml:space="preserve">eplica’s van archeologische voorwerpen die zij in live labs in museums gebruikt. Bij gereproduceerde wijnglazen, of bekers, laat zij zien hoe deze gebruikt werden. Deze replica’s zijn wetenschappelijke replica’s. Het gaat om het definiëren van dat wat een goede reproductie is. Het project kijkt naar de strategie en de methodiek hierachter. </w:t>
      </w:r>
    </w:p>
    <w:p w14:paraId="463A5791" w14:textId="77777777" w:rsidR="007D6247" w:rsidRPr="006F71C3" w:rsidRDefault="007D6247" w:rsidP="006F71C3">
      <w:pPr>
        <w:pStyle w:val="Stijl1"/>
        <w:spacing w:after="0"/>
        <w:jc w:val="left"/>
        <w:rPr>
          <w:rFonts w:asciiTheme="minorHAnsi" w:hAnsiTheme="minorHAnsi" w:cs="Arial"/>
          <w:szCs w:val="24"/>
        </w:rPr>
      </w:pPr>
      <w:r w:rsidRPr="006F71C3">
        <w:rPr>
          <w:rFonts w:asciiTheme="minorHAnsi" w:hAnsiTheme="minorHAnsi" w:cs="Arial"/>
          <w:b/>
          <w:szCs w:val="24"/>
        </w:rPr>
        <w:t xml:space="preserve">Pauline van Roosmalen ( Vrije universiteit Amsterdam) </w:t>
      </w:r>
      <w:r w:rsidRPr="006F71C3">
        <w:rPr>
          <w:rFonts w:asciiTheme="minorHAnsi" w:hAnsiTheme="minorHAnsi" w:cs="Arial"/>
          <w:b/>
          <w:szCs w:val="24"/>
        </w:rPr>
        <w:br/>
      </w:r>
      <w:r w:rsidRPr="006F71C3">
        <w:rPr>
          <w:rFonts w:asciiTheme="minorHAnsi" w:hAnsiTheme="minorHAnsi" w:cs="Arial"/>
          <w:szCs w:val="24"/>
        </w:rPr>
        <w:t xml:space="preserve">Pauline is een architectuurhistoricus gespecialiseerd in koloniale en postkoloniale architectuur in Nederlands-Indië. Aan de TU heeft zij een digitale </w:t>
      </w:r>
      <w:r w:rsidRPr="006F71C3">
        <w:rPr>
          <w:rFonts w:asciiTheme="minorHAnsi" w:hAnsiTheme="minorHAnsi" w:cs="Arial"/>
          <w:i/>
          <w:szCs w:val="24"/>
        </w:rPr>
        <w:t>repository</w:t>
      </w:r>
      <w:r w:rsidRPr="006F71C3">
        <w:rPr>
          <w:rFonts w:asciiTheme="minorHAnsi" w:hAnsiTheme="minorHAnsi" w:cs="Arial"/>
          <w:szCs w:val="24"/>
        </w:rPr>
        <w:t xml:space="preserve"> ontworpen over de postkoloniale gebouwen in dit gebied. De database hierachter is groot en bevat foto’s, namen, kaarten en dergelijke. De bedoeling is dat andere onderzoekers in bijvoorbeeld voormalig Nederlands-Indië hier informatie uit kunnen halen. Het verwerken van de informatie in een database stelt deze open voor een groter publiek. Deze vorm van informatieverzameling faciliteert gemakkelijk het internationaal gebruik van data. </w:t>
      </w:r>
    </w:p>
    <w:p w14:paraId="473E2E8A" w14:textId="3A9C6C08" w:rsidR="007D6247" w:rsidRPr="006F71C3" w:rsidRDefault="007D6247" w:rsidP="006F71C3">
      <w:pPr>
        <w:pStyle w:val="Stijl1"/>
        <w:spacing w:after="0"/>
        <w:jc w:val="left"/>
        <w:rPr>
          <w:rFonts w:asciiTheme="minorHAnsi" w:hAnsiTheme="minorHAnsi" w:cs="Arial"/>
          <w:szCs w:val="24"/>
        </w:rPr>
      </w:pPr>
      <w:r w:rsidRPr="006F71C3">
        <w:rPr>
          <w:rFonts w:asciiTheme="minorHAnsi" w:hAnsiTheme="minorHAnsi" w:cs="Arial"/>
          <w:b/>
          <w:szCs w:val="24"/>
        </w:rPr>
        <w:t xml:space="preserve">Marion Poortvliet (Stichting Crafts Council Nederland) </w:t>
      </w:r>
      <w:r w:rsidRPr="006F71C3">
        <w:rPr>
          <w:rFonts w:asciiTheme="minorHAnsi" w:hAnsiTheme="minorHAnsi" w:cs="Arial"/>
          <w:szCs w:val="24"/>
        </w:rPr>
        <w:br/>
      </w:r>
      <w:r w:rsidRPr="006F71C3">
        <w:rPr>
          <w:rFonts w:asciiTheme="minorHAnsi" w:hAnsiTheme="minorHAnsi" w:cs="Arial"/>
          <w:color w:val="000000" w:themeColor="text1"/>
          <w:szCs w:val="24"/>
        </w:rPr>
        <w:t xml:space="preserve">Bij Stichting Crafts Council is Marion </w:t>
      </w:r>
      <w:r w:rsidRPr="006F71C3">
        <w:rPr>
          <w:rFonts w:asciiTheme="minorHAnsi" w:hAnsiTheme="minorHAnsi" w:cs="Arial"/>
          <w:szCs w:val="24"/>
        </w:rPr>
        <w:t>samen met collega’s bezig om</w:t>
      </w:r>
      <w:r w:rsidRPr="006F71C3">
        <w:rPr>
          <w:rFonts w:asciiTheme="minorHAnsi" w:hAnsiTheme="minorHAnsi" w:cs="Arial"/>
          <w:i/>
          <w:szCs w:val="24"/>
        </w:rPr>
        <w:t xml:space="preserve"> crafts</w:t>
      </w:r>
      <w:r w:rsidRPr="006F71C3">
        <w:rPr>
          <w:rFonts w:asciiTheme="minorHAnsi" w:hAnsiTheme="minorHAnsi" w:cs="Arial"/>
          <w:szCs w:val="24"/>
        </w:rPr>
        <w:t xml:space="preserve"> weer op de kaart te zetten. Deze zijn in Nederland grotendeels van de kaart verdwenen of vergeten. Er is gekeken in Nederland wie er nog kennis heeft van oude ambachten. Deze zijn geprobeerd over te zetten naar behapbare kennis voor een nieuwe generatie. Overdracht en educatie en het zoeken naar kennis zijn hier belangrijke elementen in. Beeldvorming van de huidige tijd eveneens, zodat de nieuwe toepassingen passen binnen ons tijdskader. Vanuit het </w:t>
      </w:r>
      <w:r w:rsidRPr="006F71C3">
        <w:rPr>
          <w:rFonts w:asciiTheme="minorHAnsi" w:hAnsiTheme="minorHAnsi" w:cs="Arial"/>
          <w:szCs w:val="24"/>
        </w:rPr>
        <w:lastRenderedPageBreak/>
        <w:t>project is een vraag naar voren gekomen: hoe kan het digitale als duurzaam middel ingezet worden om de doelen, kennis behoud en overdracht te bereiken?</w:t>
      </w:r>
      <w:r w:rsidR="00FA5CA0" w:rsidRPr="006F71C3">
        <w:rPr>
          <w:rFonts w:asciiTheme="minorHAnsi" w:hAnsiTheme="minorHAnsi" w:cs="Arial"/>
          <w:szCs w:val="24"/>
        </w:rPr>
        <w:t xml:space="preserve"> </w:t>
      </w:r>
      <w:r w:rsidRPr="006F71C3">
        <w:rPr>
          <w:rFonts w:asciiTheme="minorHAnsi" w:hAnsiTheme="minorHAnsi" w:cs="Arial"/>
          <w:szCs w:val="24"/>
        </w:rPr>
        <w:br/>
      </w:r>
      <w:r w:rsidRPr="006F71C3">
        <w:rPr>
          <w:rFonts w:asciiTheme="minorHAnsi" w:hAnsiTheme="minorHAnsi" w:cs="Arial"/>
          <w:szCs w:val="24"/>
        </w:rPr>
        <w:br/>
      </w:r>
      <w:r w:rsidRPr="006F71C3">
        <w:rPr>
          <w:rFonts w:asciiTheme="minorHAnsi" w:hAnsiTheme="minorHAnsi" w:cs="Arial"/>
          <w:b/>
          <w:szCs w:val="24"/>
        </w:rPr>
        <w:t>Vivian van Saaze (Universiteit van Maastricht)</w:t>
      </w:r>
      <w:r w:rsidRPr="006F71C3">
        <w:rPr>
          <w:rFonts w:asciiTheme="minorHAnsi" w:hAnsiTheme="minorHAnsi" w:cs="Arial"/>
          <w:szCs w:val="24"/>
        </w:rPr>
        <w:t xml:space="preserve"> </w:t>
      </w:r>
      <w:r w:rsidRPr="006F71C3">
        <w:rPr>
          <w:rFonts w:asciiTheme="minorHAnsi" w:hAnsiTheme="minorHAnsi" w:cs="Arial"/>
          <w:szCs w:val="24"/>
        </w:rPr>
        <w:br/>
        <w:t xml:space="preserve">Vivian werkt bij een multidisciplinair bureau dat is opgericht vanuit de constatering dat erfgoedvraagstukken steeds complexer worden en niet meer vanuit een discipline te beantwoorden zijn. Onder andere de faculteiten recht en economie werken mee aan diverse erfgoedvraagstukken. Er zijn meerdere projecten die vanuit de digitalisering en de daaraan gekoppelde vraagstukken interessant zijn voor deze sessie 1: participatie, als objecten zijn gedigitaliseerd wat ga je hier dan mee doen, 2: ethische vraagstukken, wat zijn verantwoordingen achter digitaliseren (juridische aspecten) en 3: wat zijn belangrijke elementen bij conservering van hedendaagse kunst. </w:t>
      </w:r>
    </w:p>
    <w:p w14:paraId="45CFE0A8" w14:textId="77777777" w:rsidR="00E32A37" w:rsidRDefault="00E32A37" w:rsidP="006F71C3">
      <w:pPr>
        <w:pStyle w:val="Stijl1"/>
        <w:spacing w:after="0"/>
        <w:jc w:val="left"/>
        <w:rPr>
          <w:rFonts w:asciiTheme="minorHAnsi" w:hAnsiTheme="minorHAnsi" w:cs="Arial"/>
          <w:b/>
          <w:szCs w:val="24"/>
        </w:rPr>
      </w:pPr>
    </w:p>
    <w:p w14:paraId="378C4E4F" w14:textId="77777777" w:rsidR="007D6247" w:rsidRPr="006F71C3" w:rsidRDefault="007D6247" w:rsidP="006F71C3">
      <w:pPr>
        <w:pStyle w:val="Stijl1"/>
        <w:spacing w:after="0"/>
        <w:jc w:val="left"/>
        <w:rPr>
          <w:rFonts w:asciiTheme="minorHAnsi" w:hAnsiTheme="minorHAnsi" w:cs="Arial"/>
          <w:szCs w:val="24"/>
        </w:rPr>
      </w:pPr>
      <w:r w:rsidRPr="006F71C3">
        <w:rPr>
          <w:rFonts w:asciiTheme="minorHAnsi" w:hAnsiTheme="minorHAnsi" w:cs="Arial"/>
          <w:b/>
          <w:szCs w:val="24"/>
        </w:rPr>
        <w:t xml:space="preserve">Leonard Rutgers (Universiteit Utrecht) </w:t>
      </w:r>
      <w:r w:rsidRPr="006F71C3">
        <w:rPr>
          <w:rFonts w:asciiTheme="minorHAnsi" w:hAnsiTheme="minorHAnsi" w:cs="Arial"/>
          <w:b/>
          <w:szCs w:val="24"/>
        </w:rPr>
        <w:br/>
      </w:r>
      <w:r w:rsidRPr="006F71C3">
        <w:rPr>
          <w:rFonts w:asciiTheme="minorHAnsi" w:hAnsiTheme="minorHAnsi" w:cs="Arial"/>
          <w:szCs w:val="24"/>
        </w:rPr>
        <w:t xml:space="preserve">Leonard werkt aan een groot digitaliseringsproject om de joodse diaspora in beeld te brengen. Het gaat om een </w:t>
      </w:r>
      <w:r w:rsidRPr="006F71C3">
        <w:rPr>
          <w:rFonts w:asciiTheme="minorHAnsi" w:hAnsiTheme="minorHAnsi" w:cs="Arial"/>
          <w:i/>
          <w:szCs w:val="24"/>
        </w:rPr>
        <w:t xml:space="preserve">bottom-up </w:t>
      </w:r>
      <w:r w:rsidRPr="006F71C3">
        <w:rPr>
          <w:rFonts w:asciiTheme="minorHAnsi" w:hAnsiTheme="minorHAnsi" w:cs="Arial"/>
          <w:szCs w:val="24"/>
        </w:rPr>
        <w:t xml:space="preserve">onderzoek naar migratiepatronen waarvan onder andere de informatie van grafstenen en uitgehakte inscripties bij wordt gebruikt. Het doel van de digitalisering is om voor wetenschappers een nuttige tool te ontwikkelen en verschillende lagen en vormen van informatie te koppelen. Vragen over de praktische uitvoerbaarheid hiervan hangen nog steeds in de lucht. Een van de problemen is bijvoorbeeld de grote variatie in talen, hoe zorg je dat deze informatie te gebruiken is voor iedereen? De digitalisering van de verschillende informatielagen kan helpen om specifieke patronen te achterhalen en naar boven te brengen. Hoe en welke informatie je labelt en categoriseert is eveneens nog een vraag. </w:t>
      </w:r>
    </w:p>
    <w:p w14:paraId="1CA4EEF0" w14:textId="77777777" w:rsidR="007D6247" w:rsidRPr="006F71C3" w:rsidRDefault="007D6247" w:rsidP="006F71C3">
      <w:pPr>
        <w:pStyle w:val="Stijl1"/>
        <w:spacing w:after="0"/>
        <w:jc w:val="left"/>
        <w:rPr>
          <w:rFonts w:asciiTheme="minorHAnsi" w:hAnsiTheme="minorHAnsi" w:cs="Arial"/>
          <w:szCs w:val="24"/>
        </w:rPr>
      </w:pPr>
    </w:p>
    <w:p w14:paraId="7E6F368A" w14:textId="77777777" w:rsidR="007D6247" w:rsidRPr="006F71C3" w:rsidRDefault="007D6247" w:rsidP="006F71C3">
      <w:pPr>
        <w:pStyle w:val="Stijl1"/>
        <w:spacing w:after="0"/>
        <w:jc w:val="left"/>
        <w:rPr>
          <w:rFonts w:asciiTheme="minorHAnsi" w:hAnsiTheme="minorHAnsi" w:cs="Arial"/>
          <w:szCs w:val="24"/>
        </w:rPr>
      </w:pPr>
      <w:r w:rsidRPr="006F71C3">
        <w:rPr>
          <w:rFonts w:asciiTheme="minorHAnsi" w:hAnsiTheme="minorHAnsi" w:cs="Arial"/>
          <w:b/>
          <w:szCs w:val="24"/>
        </w:rPr>
        <w:t xml:space="preserve">Sophie Elpers (Onderzoeker Meertens Instituut) </w:t>
      </w:r>
      <w:r w:rsidRPr="006F71C3">
        <w:rPr>
          <w:rFonts w:asciiTheme="minorHAnsi" w:hAnsiTheme="minorHAnsi" w:cs="Arial"/>
          <w:szCs w:val="24"/>
        </w:rPr>
        <w:br/>
        <w:t xml:space="preserve">Sophie houdt zich vooral bezig met materiële alledaagse cultuur. Zij werkt aan een project over de invoering van waterleidingen en omgang hiermee tot aan het heden, met de vraag hoe is de beschikbaarheid van drinkwater gelinkt aan ‘Nederlandsheid’. Sophie zit met een andere pet op bij deze groep, namelijk vanuit het Kenniscentrum Immaterieel Erfgoed. Hier is zij eveneens werkzaam als onderzoeker. Het kenniscentrum is verantwoordelijk voor de implementatie van het Immaterieel Erfgoedverdrag van UNESCO. Zij zorgen er voor dat het verdrag wordt nageleefd, belangrijk hierbij is dat de totstandkoming van immaterieel erfgoed en het behouden hiervan vanuit de gemeenschap en gebruikers zelf komt. Vragen die bij het kenniscentrum spelen zijn: wat is de verhouding tussen het materiële en het immateriële erfgoed (het een heeft het ander nodig) hoe kunnen professionals er aan bijdragen dat materieel en immaterieel samengebracht kunnen worden en welke participatieve </w:t>
      </w:r>
      <w:r w:rsidRPr="006F71C3">
        <w:rPr>
          <w:rFonts w:asciiTheme="minorHAnsi" w:hAnsiTheme="minorHAnsi" w:cs="Arial"/>
          <w:i/>
          <w:szCs w:val="24"/>
        </w:rPr>
        <w:t>bottum-up</w:t>
      </w:r>
      <w:r w:rsidRPr="006F71C3">
        <w:rPr>
          <w:rFonts w:asciiTheme="minorHAnsi" w:hAnsiTheme="minorHAnsi" w:cs="Arial"/>
          <w:szCs w:val="24"/>
        </w:rPr>
        <w:t xml:space="preserve"> technieken kunnen hier aan bijdragen? </w:t>
      </w:r>
    </w:p>
    <w:p w14:paraId="3F8AC92B" w14:textId="175CC434" w:rsidR="00F04556" w:rsidRPr="006F71C3" w:rsidRDefault="007D6247" w:rsidP="006F71C3">
      <w:pPr>
        <w:pStyle w:val="Stijl1"/>
        <w:spacing w:after="0"/>
        <w:jc w:val="left"/>
        <w:rPr>
          <w:rFonts w:asciiTheme="minorHAnsi" w:hAnsiTheme="minorHAnsi" w:cs="Arial"/>
          <w:szCs w:val="24"/>
        </w:rPr>
      </w:pPr>
      <w:r w:rsidRPr="006F71C3">
        <w:rPr>
          <w:rFonts w:asciiTheme="minorHAnsi" w:hAnsiTheme="minorHAnsi" w:cs="Arial"/>
          <w:b/>
          <w:szCs w:val="24"/>
        </w:rPr>
        <w:br/>
        <w:t>Boudewijn Goudswaard (</w:t>
      </w:r>
      <w:r w:rsidRPr="006F71C3">
        <w:rPr>
          <w:rFonts w:asciiTheme="minorHAnsi" w:hAnsiTheme="minorHAnsi" w:cs="Arial"/>
          <w:b/>
          <w:szCs w:val="24"/>
          <w:lang w:eastAsia="nl-NL"/>
        </w:rPr>
        <w:t>The Missing Link)</w:t>
      </w:r>
      <w:r w:rsidRPr="006F71C3">
        <w:rPr>
          <w:rFonts w:asciiTheme="minorHAnsi" w:hAnsiTheme="minorHAnsi" w:cs="Arial"/>
          <w:szCs w:val="24"/>
          <w:lang w:eastAsia="nl-NL"/>
        </w:rPr>
        <w:t xml:space="preserve"> </w:t>
      </w:r>
      <w:r w:rsidRPr="006F71C3">
        <w:rPr>
          <w:rFonts w:asciiTheme="minorHAnsi" w:hAnsiTheme="minorHAnsi" w:cs="Arial"/>
          <w:szCs w:val="24"/>
        </w:rPr>
        <w:br/>
        <w:t xml:space="preserve">Boudewijn is historicus en gespecialiseerd in het naar voren brengen en tonen van de geschiedenis in de openbare ruimte. Wij beschouwen een leefomgeving als erfgoed, de scheiding tussen materieel en immaterieel is hierin niet belangrijk. Het verhaal van de plek is te koppelen aan de opgave of vraagstelling en ontwikkeling van een plek. Een voorbeeld </w:t>
      </w:r>
      <w:r w:rsidRPr="006F71C3">
        <w:rPr>
          <w:rFonts w:asciiTheme="minorHAnsi" w:hAnsiTheme="minorHAnsi" w:cs="Arial"/>
          <w:szCs w:val="24"/>
        </w:rPr>
        <w:lastRenderedPageBreak/>
        <w:t>hiervan zijn de ontwikkelperspectieven zoals de Rotte. Ondernemers wilden iets ontwikkelen maar er was geen gezamenlijk verhaal bij de rivier, het verbindend element miste. Je kunt de panden langs de rivier restaureren, maar als hier geen verhaal bij is dan leidt dit tot niets. Digitale elementen kunnen hierbij helpen om het verleden een gezicht te geven. Je kunt inzichtelijk maken met bijvoorbeeld VR(</w:t>
      </w:r>
      <w:r w:rsidRPr="006F71C3">
        <w:rPr>
          <w:rFonts w:asciiTheme="minorHAnsi" w:hAnsiTheme="minorHAnsi" w:cs="Arial"/>
          <w:i/>
          <w:szCs w:val="24"/>
        </w:rPr>
        <w:t>virtual reality)</w:t>
      </w:r>
      <w:r w:rsidR="00FA5CA0" w:rsidRPr="006F71C3">
        <w:rPr>
          <w:rFonts w:asciiTheme="minorHAnsi" w:hAnsiTheme="minorHAnsi" w:cs="Arial"/>
          <w:szCs w:val="24"/>
        </w:rPr>
        <w:t xml:space="preserve"> </w:t>
      </w:r>
      <w:r w:rsidRPr="006F71C3">
        <w:rPr>
          <w:rFonts w:asciiTheme="minorHAnsi" w:hAnsiTheme="minorHAnsi" w:cs="Arial"/>
          <w:szCs w:val="24"/>
        </w:rPr>
        <w:t>hoe de plek er 150 jaar geleden tot aan de aan de toekomst uit heeft gezien. Het verder ontwikkelen van deze techniek met andere disciplines hierbij zoals toerisme kan geperfectioneerd worden. De groep vraagt of hier een bredere onderzoeksvraag in terug te vinden is? In de praktijk wel op wetenschappelijk niveau minder. Wat je als vraag altijd terug ziet komen is,</w:t>
      </w:r>
      <w:r w:rsidR="00FA5CA0" w:rsidRPr="006F71C3">
        <w:rPr>
          <w:rFonts w:asciiTheme="minorHAnsi" w:hAnsiTheme="minorHAnsi" w:cs="Arial"/>
          <w:szCs w:val="24"/>
        </w:rPr>
        <w:t xml:space="preserve"> </w:t>
      </w:r>
      <w:r w:rsidRPr="006F71C3">
        <w:rPr>
          <w:rFonts w:asciiTheme="minorHAnsi" w:hAnsiTheme="minorHAnsi" w:cs="Arial"/>
          <w:szCs w:val="24"/>
        </w:rPr>
        <w:t xml:space="preserve">voor wie doe je het en wie is je eindgebruiker? </w:t>
      </w:r>
      <w:r w:rsidRPr="006F71C3">
        <w:rPr>
          <w:rFonts w:asciiTheme="minorHAnsi" w:hAnsiTheme="minorHAnsi" w:cs="Arial"/>
          <w:szCs w:val="24"/>
        </w:rPr>
        <w:br/>
      </w:r>
      <w:r w:rsidRPr="006F71C3">
        <w:rPr>
          <w:rFonts w:asciiTheme="minorHAnsi" w:hAnsiTheme="minorHAnsi" w:cs="Arial"/>
          <w:szCs w:val="24"/>
        </w:rPr>
        <w:br/>
      </w:r>
      <w:r w:rsidRPr="006F71C3">
        <w:rPr>
          <w:rFonts w:asciiTheme="minorHAnsi" w:hAnsiTheme="minorHAnsi" w:cs="Arial"/>
          <w:b/>
          <w:szCs w:val="24"/>
        </w:rPr>
        <w:t xml:space="preserve">Sanneke stichter ( Universiteit van Amsterdam) </w:t>
      </w:r>
      <w:r w:rsidRPr="006F71C3">
        <w:rPr>
          <w:rFonts w:asciiTheme="minorHAnsi" w:hAnsiTheme="minorHAnsi" w:cs="Arial"/>
          <w:b/>
          <w:szCs w:val="24"/>
        </w:rPr>
        <w:br/>
      </w:r>
      <w:r w:rsidRPr="006F71C3">
        <w:rPr>
          <w:rFonts w:asciiTheme="minorHAnsi" w:hAnsiTheme="minorHAnsi" w:cs="Arial"/>
          <w:szCs w:val="24"/>
        </w:rPr>
        <w:t xml:space="preserve">Is gepromoveerd op de conservering van Moderne en conceptuele kunst. Recentelijk is er een onderzoekspilot gehonoreerd. In dit project wordt gewerkt en onderzoek gedaan naar een database van conceptuele kunst. Het onderzoek baseert zich op de bewustwording over het gebruik van deze database en iemands rol in de verandering van de biografie van het object en de technologie hier om heen. Hiervoor wordt een </w:t>
      </w:r>
      <w:r w:rsidRPr="006F71C3">
        <w:rPr>
          <w:rFonts w:asciiTheme="minorHAnsi" w:hAnsiTheme="minorHAnsi" w:cs="Arial"/>
          <w:i/>
          <w:szCs w:val="24"/>
        </w:rPr>
        <w:t xml:space="preserve">tool </w:t>
      </w:r>
      <w:r w:rsidRPr="006F71C3">
        <w:rPr>
          <w:rFonts w:asciiTheme="minorHAnsi" w:hAnsiTheme="minorHAnsi" w:cs="Arial"/>
          <w:szCs w:val="24"/>
        </w:rPr>
        <w:t>ontwikkeld die helpt om kritisch te kijken en te reflecteren bij de omgang met de database. Als voorbeeld wordt gegeven: een radio met draaiknop. Tijdens een performance kan de draaiknop naar verschillende standen gezet worden. Bij een performance of een handeling die plaatsvindt, kan er iets veranderen aan het werk hiermee verander je uiteindelijk de context van het werk. Je moet een gebruiker bewust maken over de biografie van deze veranderingen en verschillende contexten bij conceptuele kunst. Dit leven van een werk moet inzichtelijk worden voor volgende generaties.</w:t>
      </w:r>
      <w:r w:rsidRPr="006F71C3">
        <w:rPr>
          <w:rFonts w:asciiTheme="minorHAnsi" w:hAnsiTheme="minorHAnsi" w:cs="Arial"/>
          <w:szCs w:val="24"/>
        </w:rPr>
        <w:br/>
      </w:r>
      <w:r w:rsidRPr="006F71C3">
        <w:rPr>
          <w:rFonts w:asciiTheme="minorHAnsi" w:hAnsiTheme="minorHAnsi" w:cs="Arial"/>
          <w:szCs w:val="24"/>
        </w:rPr>
        <w:br/>
        <w:t>Na de voorstelronde is er besproken en bediscussieerd welke overkoepelende vragen, belangen en rode lijnen naar voren komen na het aanhoren van de diverse verhalen en projecten. Het bleek lastig om dit binnen de gestelde tijd gestructureerd naar voren te brengen. De projecten en werkvelden zijn divers</w:t>
      </w:r>
      <w:r w:rsidR="00202874" w:rsidRPr="006F71C3">
        <w:rPr>
          <w:rFonts w:asciiTheme="minorHAnsi" w:hAnsiTheme="minorHAnsi" w:cs="Arial"/>
          <w:szCs w:val="24"/>
        </w:rPr>
        <w:t xml:space="preserve">. </w:t>
      </w:r>
      <w:r w:rsidRPr="006F71C3">
        <w:rPr>
          <w:rFonts w:asciiTheme="minorHAnsi" w:hAnsiTheme="minorHAnsi" w:cs="Arial"/>
          <w:szCs w:val="24"/>
        </w:rPr>
        <w:t xml:space="preserve">Uit de diverse verhalen en projecten konden de volgende overkoepelende thema’s en vraagstukken naar voren gebracht worden. Deze lijst is zeker niet uitputtend en zou met meer tijd verscherpt en uitgebreider gemaakt kunnen worden. </w:t>
      </w:r>
    </w:p>
    <w:p w14:paraId="1F597C94" w14:textId="77777777" w:rsidR="007D6247" w:rsidRPr="006F71C3" w:rsidRDefault="007D6247" w:rsidP="006F71C3">
      <w:pPr>
        <w:pStyle w:val="Stijl1"/>
        <w:spacing w:after="0"/>
        <w:jc w:val="left"/>
        <w:rPr>
          <w:rFonts w:asciiTheme="minorHAnsi" w:hAnsiTheme="minorHAnsi" w:cs="Arial"/>
          <w:b/>
          <w:szCs w:val="24"/>
        </w:rPr>
      </w:pPr>
    </w:p>
    <w:p w14:paraId="470CE9DF" w14:textId="77777777"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 xml:space="preserve">Het eerste punt waar overkoepeling gevonden is, is het onderwerp </w:t>
      </w:r>
      <w:r w:rsidRPr="006F71C3">
        <w:rPr>
          <w:rFonts w:asciiTheme="minorHAnsi" w:hAnsiTheme="minorHAnsi" w:cs="Arial"/>
          <w:b/>
          <w:i/>
          <w:szCs w:val="24"/>
        </w:rPr>
        <w:t>migratie</w:t>
      </w:r>
      <w:r w:rsidRPr="006F71C3">
        <w:rPr>
          <w:rFonts w:asciiTheme="minorHAnsi" w:hAnsiTheme="minorHAnsi" w:cs="Arial"/>
          <w:i/>
          <w:szCs w:val="24"/>
        </w:rPr>
        <w:t>.</w:t>
      </w:r>
      <w:r w:rsidRPr="006F71C3">
        <w:rPr>
          <w:rFonts w:asciiTheme="minorHAnsi" w:hAnsiTheme="minorHAnsi" w:cs="Arial"/>
          <w:b/>
          <w:i/>
          <w:szCs w:val="24"/>
        </w:rPr>
        <w:t xml:space="preserve"> </w:t>
      </w:r>
      <w:r w:rsidRPr="006F71C3">
        <w:rPr>
          <w:rFonts w:asciiTheme="minorHAnsi" w:hAnsiTheme="minorHAnsi" w:cs="Arial"/>
          <w:i/>
          <w:szCs w:val="24"/>
        </w:rPr>
        <w:t xml:space="preserve">Het uitwisselen van ideeën en het letterlijk uitwisselen van mensen en wat dit cultureel te weeg brengt is te zien bij een aantal projecten. Hierin wordt als vraag gesteld hoe onderzoek je dit en hoe breng je hier de nuances in aan? </w:t>
      </w:r>
    </w:p>
    <w:p w14:paraId="5574DB04" w14:textId="0E0103DB"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 xml:space="preserve">Het tweede punt gekoppeld aan het onderzoeken van migratie uitwisseling is </w:t>
      </w:r>
      <w:r w:rsidRPr="006F71C3">
        <w:rPr>
          <w:rFonts w:asciiTheme="minorHAnsi" w:hAnsiTheme="minorHAnsi" w:cs="Arial"/>
          <w:b/>
          <w:i/>
          <w:szCs w:val="24"/>
        </w:rPr>
        <w:t>microgeschiedenis</w:t>
      </w:r>
      <w:r w:rsidRPr="006F71C3">
        <w:rPr>
          <w:rFonts w:asciiTheme="minorHAnsi" w:hAnsiTheme="minorHAnsi" w:cs="Arial"/>
          <w:i/>
          <w:szCs w:val="24"/>
        </w:rPr>
        <w:t>:</w:t>
      </w:r>
      <w:r w:rsidRPr="006F71C3">
        <w:rPr>
          <w:rFonts w:asciiTheme="minorHAnsi" w:hAnsiTheme="minorHAnsi" w:cs="Arial"/>
          <w:b/>
          <w:i/>
          <w:szCs w:val="24"/>
        </w:rPr>
        <w:t xml:space="preserve"> </w:t>
      </w:r>
      <w:r w:rsidRPr="006F71C3">
        <w:rPr>
          <w:rFonts w:asciiTheme="minorHAnsi" w:hAnsiTheme="minorHAnsi" w:cs="Arial"/>
          <w:i/>
          <w:szCs w:val="24"/>
        </w:rPr>
        <w:t>iedereen gebruikt dit in zijn of haar onderzoeken. Culturele herinneringe</w:t>
      </w:r>
      <w:r w:rsidR="00397193">
        <w:rPr>
          <w:rFonts w:asciiTheme="minorHAnsi" w:hAnsiTheme="minorHAnsi" w:cs="Arial"/>
          <w:i/>
          <w:szCs w:val="24"/>
        </w:rPr>
        <w:t>n</w:t>
      </w:r>
      <w:r w:rsidR="003D6706">
        <w:rPr>
          <w:rFonts w:asciiTheme="minorHAnsi" w:hAnsiTheme="minorHAnsi" w:cs="Arial"/>
          <w:i/>
          <w:szCs w:val="24"/>
        </w:rPr>
        <w:t xml:space="preserve"> </w:t>
      </w:r>
      <w:r w:rsidRPr="006F71C3">
        <w:rPr>
          <w:rFonts w:asciiTheme="minorHAnsi" w:hAnsiTheme="minorHAnsi" w:cs="Arial"/>
          <w:i/>
          <w:szCs w:val="24"/>
        </w:rPr>
        <w:t xml:space="preserve">zijn heel beperkt, hoe behoud je deze kennis hiervan in een langere tijdslengte. </w:t>
      </w:r>
    </w:p>
    <w:p w14:paraId="7F02FB78" w14:textId="21AF8145"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 xml:space="preserve">Een derde punt is het </w:t>
      </w:r>
      <w:r w:rsidRPr="006F71C3">
        <w:rPr>
          <w:rFonts w:asciiTheme="minorHAnsi" w:hAnsiTheme="minorHAnsi" w:cs="Arial"/>
          <w:b/>
          <w:i/>
          <w:szCs w:val="24"/>
        </w:rPr>
        <w:t>overbrengen van onderzoeksresultaten</w:t>
      </w:r>
      <w:r w:rsidRPr="006F71C3">
        <w:rPr>
          <w:rFonts w:asciiTheme="minorHAnsi" w:hAnsiTheme="minorHAnsi" w:cs="Arial"/>
          <w:i/>
          <w:szCs w:val="24"/>
        </w:rPr>
        <w:t xml:space="preserve"> op doelgroepen. Hoe krijg ik al de onderzochte verhalen uit het verleden het beste naar buiten. Het onderzoek van de tafel deelnemers wordt grotendeels voor zichzelf als onderzoeker of op projectmatig</w:t>
      </w:r>
      <w:r w:rsidR="00D7297B" w:rsidRPr="006F71C3">
        <w:rPr>
          <w:rFonts w:asciiTheme="minorHAnsi" w:hAnsiTheme="minorHAnsi" w:cs="Arial"/>
          <w:i/>
          <w:szCs w:val="24"/>
        </w:rPr>
        <w:t>e</w:t>
      </w:r>
      <w:r w:rsidRPr="006F71C3">
        <w:rPr>
          <w:rFonts w:asciiTheme="minorHAnsi" w:hAnsiTheme="minorHAnsi" w:cs="Arial"/>
          <w:i/>
          <w:szCs w:val="24"/>
        </w:rPr>
        <w:t xml:space="preserve"> basis </w:t>
      </w:r>
      <w:r w:rsidRPr="006F71C3">
        <w:rPr>
          <w:rFonts w:asciiTheme="minorHAnsi" w:hAnsiTheme="minorHAnsi" w:cs="Arial"/>
          <w:i/>
          <w:szCs w:val="24"/>
        </w:rPr>
        <w:lastRenderedPageBreak/>
        <w:t xml:space="preserve">gedaan. De vraag is hoe breng je dit naar buiten en hoe creëer je een experience of beleving bij de gebruiker hiervan. </w:t>
      </w:r>
    </w:p>
    <w:p w14:paraId="307634B0" w14:textId="77777777"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Een andere vraag hierbij is op welke manier kunnen wij de databases goed in de samenleving introduceren? Wij structureren de geschiedenis, maar wat doe je hier vervolgens mee.</w:t>
      </w:r>
    </w:p>
    <w:p w14:paraId="41D014C9" w14:textId="77777777"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 xml:space="preserve">Niet alleen het onderzoek naar de geschiedenis is belangrijk maar ook hoe deze en de interpretatie hiervan tot stand is gekomen. De vraag is eveneens hoe kun je dit overgedragen aan de ‘’gewone mens’’ en op welke manier en met welke (digitale) middelen. </w:t>
      </w:r>
    </w:p>
    <w:p w14:paraId="66BA3C7B" w14:textId="3990FD56"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 xml:space="preserve">De vraag wordt gesteld of überhaupt een productie voor de ‘’gewone mens’’ wetenschappelijk verantwoord is? De consensus hier in is dat wetenschappelijke verantwoording hier weinig mee te maken heeft. Het gaat meer om het maatschappelijk belang en de validatie van jouw onderzoek. Het uiteindelijke gebruiksproduct </w:t>
      </w:r>
      <w:r w:rsidR="00397193">
        <w:rPr>
          <w:rFonts w:asciiTheme="minorHAnsi" w:hAnsiTheme="minorHAnsi" w:cs="Arial"/>
          <w:i/>
          <w:szCs w:val="24"/>
        </w:rPr>
        <w:t>d</w:t>
      </w:r>
      <w:r w:rsidRPr="006F71C3">
        <w:rPr>
          <w:rFonts w:asciiTheme="minorHAnsi" w:hAnsiTheme="minorHAnsi" w:cs="Arial"/>
          <w:i/>
          <w:szCs w:val="24"/>
        </w:rPr>
        <w:t xml:space="preserve">at uit het onderzoek naar voren komt wordt vaak niet als wetenschappelijke publicatie gezien. Dit is misschien achterhaald omdat ieder onderzoek een maatschappelijk belang moet meedragen. Hierin loopt de universitaire </w:t>
      </w:r>
      <w:r w:rsidR="00C60673">
        <w:rPr>
          <w:rFonts w:asciiTheme="minorHAnsi" w:hAnsiTheme="minorHAnsi" w:cs="Arial"/>
          <w:i/>
          <w:szCs w:val="24"/>
        </w:rPr>
        <w:t xml:space="preserve">of wetenschappelijke </w:t>
      </w:r>
      <w:r w:rsidRPr="006F71C3">
        <w:rPr>
          <w:rFonts w:asciiTheme="minorHAnsi" w:hAnsiTheme="minorHAnsi" w:cs="Arial"/>
          <w:i/>
          <w:szCs w:val="24"/>
        </w:rPr>
        <w:t>wereld nog achter. De wetenschappelijke wereld moet zich bekend gaan maken met de nieuwe media die er zijn.</w:t>
      </w:r>
    </w:p>
    <w:p w14:paraId="11AF363E" w14:textId="0A539B4C"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Ieder vakgebied in de samenleving is altijd historisch geënt, iedereen gebruikt historie op zijn eigen manier</w:t>
      </w:r>
      <w:r w:rsidR="00C60673">
        <w:rPr>
          <w:rFonts w:asciiTheme="minorHAnsi" w:hAnsiTheme="minorHAnsi" w:cs="Arial"/>
          <w:i/>
          <w:szCs w:val="24"/>
        </w:rPr>
        <w:t xml:space="preserve"> en</w:t>
      </w:r>
      <w:r w:rsidRPr="006F71C3">
        <w:rPr>
          <w:rFonts w:asciiTheme="minorHAnsi" w:hAnsiTheme="minorHAnsi" w:cs="Arial"/>
          <w:i/>
          <w:szCs w:val="24"/>
        </w:rPr>
        <w:t xml:space="preserve"> niet altijd professioneel. Iedereen gaat terug in de tijd om informatie te achterhalen. Wij zijn als historici en erfgoedspecialisten niet in staat geweest om het nadenken over deze geschiedenis te enten en breed in de samenleving uit te zetten. Wij moeten kijken op welke manier wij erfgoedstudies en historische studies geïntegreerd in andere maatschappelijke </w:t>
      </w:r>
      <w:r w:rsidR="00C60673">
        <w:rPr>
          <w:rFonts w:asciiTheme="minorHAnsi" w:hAnsiTheme="minorHAnsi" w:cs="Arial"/>
          <w:i/>
          <w:szCs w:val="24"/>
        </w:rPr>
        <w:t>vraag</w:t>
      </w:r>
      <w:r w:rsidRPr="006F71C3">
        <w:rPr>
          <w:rFonts w:asciiTheme="minorHAnsi" w:hAnsiTheme="minorHAnsi" w:cs="Arial"/>
          <w:i/>
          <w:szCs w:val="24"/>
        </w:rPr>
        <w:t>stukken of kwesties krijgen, hierdoor word je op meerdere vlakken relevant.</w:t>
      </w:r>
    </w:p>
    <w:p w14:paraId="09C0B029" w14:textId="0153F172" w:rsidR="007D6247" w:rsidRPr="006F71C3" w:rsidRDefault="007D6247" w:rsidP="006F71C3">
      <w:pPr>
        <w:pStyle w:val="Stijl1"/>
        <w:spacing w:after="0"/>
        <w:jc w:val="left"/>
        <w:rPr>
          <w:rFonts w:asciiTheme="minorHAnsi" w:hAnsiTheme="minorHAnsi" w:cs="Arial"/>
          <w:i/>
          <w:szCs w:val="24"/>
        </w:rPr>
      </w:pPr>
      <w:r w:rsidRPr="006F71C3">
        <w:rPr>
          <w:rFonts w:asciiTheme="minorHAnsi" w:hAnsiTheme="minorHAnsi" w:cs="Arial"/>
          <w:i/>
          <w:szCs w:val="24"/>
        </w:rPr>
        <w:t>Het laatste besproken punt is de vraag, wat is valorisa</w:t>
      </w:r>
      <w:r w:rsidR="00202874" w:rsidRPr="006F71C3">
        <w:rPr>
          <w:rFonts w:asciiTheme="minorHAnsi" w:hAnsiTheme="minorHAnsi" w:cs="Arial"/>
          <w:i/>
          <w:szCs w:val="24"/>
        </w:rPr>
        <w:t>tie en wat zijn de criteria hierbij?</w:t>
      </w:r>
      <w:r w:rsidRPr="006F71C3">
        <w:rPr>
          <w:rFonts w:asciiTheme="minorHAnsi" w:hAnsiTheme="minorHAnsi" w:cs="Arial"/>
          <w:i/>
          <w:szCs w:val="24"/>
        </w:rPr>
        <w:t xml:space="preserve"> Er zijn verschillende definities hiervan, het kan interessant zijn om vanuit deze brede kijk dit terug te brengen naar een kader voor erfgoed. Hier zou een rol kunnen liggen voor ons om dit vast te stellen. </w:t>
      </w:r>
    </w:p>
    <w:p w14:paraId="73B05B59" w14:textId="77777777" w:rsidR="00C60673" w:rsidRDefault="00C60673" w:rsidP="006F71C3">
      <w:pPr>
        <w:pStyle w:val="Stijl1"/>
        <w:spacing w:after="0"/>
        <w:jc w:val="left"/>
        <w:rPr>
          <w:rFonts w:asciiTheme="minorHAnsi" w:hAnsiTheme="minorHAnsi" w:cs="Arial"/>
          <w:szCs w:val="24"/>
        </w:rPr>
      </w:pPr>
    </w:p>
    <w:p w14:paraId="4032BAE2" w14:textId="67F1C4CF" w:rsidR="007D6247" w:rsidRPr="006F71C3" w:rsidRDefault="007D6247" w:rsidP="006F71C3">
      <w:pPr>
        <w:pStyle w:val="Stijl1"/>
        <w:spacing w:after="0"/>
        <w:jc w:val="left"/>
        <w:rPr>
          <w:rFonts w:asciiTheme="minorHAnsi" w:hAnsiTheme="minorHAnsi" w:cs="Arial"/>
          <w:szCs w:val="24"/>
        </w:rPr>
      </w:pPr>
      <w:r w:rsidRPr="006F71C3">
        <w:rPr>
          <w:rFonts w:asciiTheme="minorHAnsi" w:hAnsiTheme="minorHAnsi" w:cs="Arial"/>
          <w:szCs w:val="24"/>
        </w:rPr>
        <w:t xml:space="preserve">Afsluitend werd gesteld dat iedereen het een interessant gesprek vond, waarbij meer tijd een nog grotere verdiepingsslag zou kunnen aanbrengen. Als positief werd ervaren om kennis te maken met ieders projecten zodat men in de toekomst mogelijk </w:t>
      </w:r>
      <w:r w:rsidR="00C60673">
        <w:rPr>
          <w:rFonts w:asciiTheme="minorHAnsi" w:hAnsiTheme="minorHAnsi" w:cs="Arial"/>
          <w:szCs w:val="24"/>
        </w:rPr>
        <w:t>k</w:t>
      </w:r>
      <w:r w:rsidRPr="006F71C3">
        <w:rPr>
          <w:rFonts w:asciiTheme="minorHAnsi" w:hAnsiTheme="minorHAnsi" w:cs="Arial"/>
          <w:szCs w:val="24"/>
        </w:rPr>
        <w:t>an aanhaken en van elkaar kan leren. Het vooraf gestelde doel, het binnen de grote lijnen verbanden zien waardoor wij gezamenlijk mensen kunnen inspireren of laten samen werken</w:t>
      </w:r>
      <w:r w:rsidR="00C60673">
        <w:rPr>
          <w:rFonts w:asciiTheme="minorHAnsi" w:hAnsiTheme="minorHAnsi" w:cs="Arial"/>
          <w:szCs w:val="24"/>
        </w:rPr>
        <w:t>, i</w:t>
      </w:r>
      <w:r w:rsidRPr="006F71C3">
        <w:rPr>
          <w:rFonts w:asciiTheme="minorHAnsi" w:hAnsiTheme="minorHAnsi" w:cs="Arial"/>
          <w:szCs w:val="24"/>
        </w:rPr>
        <w:t xml:space="preserve">s hiermee zeker behaald. </w:t>
      </w:r>
    </w:p>
    <w:p w14:paraId="53B5F9A2" w14:textId="77777777" w:rsidR="00C60673" w:rsidRDefault="00C60673" w:rsidP="006F71C3">
      <w:pPr>
        <w:pStyle w:val="Stijl1"/>
        <w:spacing w:after="0"/>
        <w:jc w:val="left"/>
        <w:rPr>
          <w:rFonts w:asciiTheme="minorHAnsi" w:hAnsiTheme="minorHAnsi"/>
          <w:szCs w:val="24"/>
        </w:rPr>
      </w:pPr>
    </w:p>
    <w:p w14:paraId="4A545D0C" w14:textId="411833B5" w:rsidR="00F04556" w:rsidRPr="006F71C3" w:rsidRDefault="0012665E" w:rsidP="006F71C3">
      <w:pPr>
        <w:pStyle w:val="Stijl1"/>
        <w:spacing w:after="0"/>
        <w:jc w:val="left"/>
        <w:rPr>
          <w:rFonts w:asciiTheme="minorHAnsi" w:hAnsiTheme="minorHAnsi"/>
          <w:sz w:val="48"/>
          <w:szCs w:val="48"/>
        </w:rPr>
      </w:pPr>
      <w:r w:rsidRPr="006F71C3">
        <w:rPr>
          <w:rFonts w:asciiTheme="minorHAnsi" w:hAnsiTheme="minorHAnsi"/>
          <w:sz w:val="48"/>
          <w:szCs w:val="48"/>
        </w:rPr>
        <w:t>3</w:t>
      </w:r>
      <w:r w:rsidR="00C60673" w:rsidRPr="00B561CC">
        <w:rPr>
          <w:rFonts w:asciiTheme="minorHAnsi" w:hAnsiTheme="minorHAnsi"/>
          <w:sz w:val="48"/>
          <w:szCs w:val="48"/>
        </w:rPr>
        <w:tab/>
      </w:r>
      <w:r w:rsidR="00D32726" w:rsidRPr="006F71C3">
        <w:rPr>
          <w:rFonts w:asciiTheme="minorHAnsi" w:hAnsiTheme="minorHAnsi"/>
          <w:sz w:val="48"/>
          <w:szCs w:val="48"/>
        </w:rPr>
        <w:t>De burger als expert</w:t>
      </w:r>
    </w:p>
    <w:p w14:paraId="0A6A6967" w14:textId="549DB306"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Na de voorstelronde concludeerde de voorzitter, Johan Oomen</w:t>
      </w:r>
      <w:r w:rsidR="00C60673">
        <w:rPr>
          <w:rFonts w:asciiTheme="minorHAnsi" w:hAnsiTheme="minorHAnsi"/>
          <w:szCs w:val="24"/>
        </w:rPr>
        <w:t xml:space="preserve"> (Beeld en Geluid)</w:t>
      </w:r>
      <w:r w:rsidRPr="006F71C3">
        <w:rPr>
          <w:rFonts w:asciiTheme="minorHAnsi" w:hAnsiTheme="minorHAnsi"/>
          <w:szCs w:val="24"/>
        </w:rPr>
        <w:t xml:space="preserve">, dat er drie erfgoedprofessionals waren met een project waar de groep dieper op in wilden gaan binnen de expertmeeting. Aan de hand van deze projecten hebben alle erfgoedprofessionals het thema </w:t>
      </w:r>
      <w:r w:rsidRPr="006F71C3">
        <w:rPr>
          <w:rFonts w:asciiTheme="minorHAnsi" w:hAnsiTheme="minorHAnsi"/>
          <w:i/>
          <w:szCs w:val="24"/>
        </w:rPr>
        <w:t>de burger als expert</w:t>
      </w:r>
      <w:r w:rsidRPr="006F71C3">
        <w:rPr>
          <w:rFonts w:asciiTheme="minorHAnsi" w:hAnsiTheme="minorHAnsi"/>
          <w:szCs w:val="24"/>
        </w:rPr>
        <w:t xml:space="preserve"> behandeld. </w:t>
      </w:r>
    </w:p>
    <w:p w14:paraId="0353C127" w14:textId="14D3ACBF" w:rsidR="00967557"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Het eerste project dat behandeld werd kwam vanuit de stichting A’dam Net en werd gepresenteerd door Ivo Zandhuis. A’dam Net heeft een beginnend project over het in kaart brengen van het verleden van Amsterdam, welke als grootste uitdaging heeft goede data te </w:t>
      </w:r>
      <w:r w:rsidRPr="006F71C3">
        <w:rPr>
          <w:rFonts w:asciiTheme="minorHAnsi" w:hAnsiTheme="minorHAnsi"/>
          <w:szCs w:val="24"/>
        </w:rPr>
        <w:lastRenderedPageBreak/>
        <w:t>winnen. Voor het beschikbaar maken van de database</w:t>
      </w:r>
      <w:r w:rsidR="00C60673">
        <w:rPr>
          <w:rFonts w:asciiTheme="minorHAnsi" w:hAnsiTheme="minorHAnsi"/>
          <w:szCs w:val="24"/>
        </w:rPr>
        <w:t>s</w:t>
      </w:r>
      <w:r w:rsidRPr="006F71C3">
        <w:rPr>
          <w:rFonts w:asciiTheme="minorHAnsi" w:hAnsiTheme="minorHAnsi"/>
          <w:szCs w:val="24"/>
        </w:rPr>
        <w:t xml:space="preserve"> heeft de stichting veel vrijwilligers nodig. Tijdens de expertmeeting werden veel vragen gesteld waar men daarna ideeën over belichtte. Zoals, hoe krijg je toegang tot vrijwilligers en hoe stimuleer je burgerparticipatie? Kan men na het aflopen van een project deze community nogmaals inzetten voor een ander project? </w:t>
      </w:r>
    </w:p>
    <w:p w14:paraId="2FE3B1EE" w14:textId="1796E079"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Als terugkoppeling aan het thema </w:t>
      </w:r>
      <w:r w:rsidRPr="006F71C3">
        <w:rPr>
          <w:rFonts w:asciiTheme="minorHAnsi" w:hAnsiTheme="minorHAnsi"/>
          <w:i/>
          <w:szCs w:val="24"/>
        </w:rPr>
        <w:t>de burger als expert</w:t>
      </w:r>
      <w:r w:rsidRPr="006F71C3">
        <w:rPr>
          <w:rFonts w:asciiTheme="minorHAnsi" w:hAnsiTheme="minorHAnsi"/>
          <w:szCs w:val="24"/>
        </w:rPr>
        <w:t xml:space="preserve"> werd er gekeken naar hoe een instelling de burger of, in deze casus, de vrijwilligers ziet. De groep belicht</w:t>
      </w:r>
      <w:r w:rsidR="00C60673">
        <w:rPr>
          <w:rFonts w:asciiTheme="minorHAnsi" w:hAnsiTheme="minorHAnsi"/>
          <w:szCs w:val="24"/>
        </w:rPr>
        <w:t>t</w:t>
      </w:r>
      <w:r w:rsidRPr="006F71C3">
        <w:rPr>
          <w:rFonts w:asciiTheme="minorHAnsi" w:hAnsiTheme="minorHAnsi"/>
          <w:szCs w:val="24"/>
        </w:rPr>
        <w:t>e hierbij twee soorten vrijwilligers waarbij de ene vrijwilliger iets doet waar de instelling behoefte aan heeft en hiervoor gepamperd wordt.</w:t>
      </w:r>
      <w:r w:rsidR="00FA5CA0" w:rsidRPr="006F71C3">
        <w:rPr>
          <w:rFonts w:asciiTheme="minorHAnsi" w:hAnsiTheme="minorHAnsi"/>
          <w:szCs w:val="24"/>
        </w:rPr>
        <w:t xml:space="preserve"> </w:t>
      </w:r>
      <w:r w:rsidRPr="006F71C3">
        <w:rPr>
          <w:rFonts w:asciiTheme="minorHAnsi" w:hAnsiTheme="minorHAnsi"/>
          <w:szCs w:val="24"/>
        </w:rPr>
        <w:t xml:space="preserve">De andere vrijwilliger kan zelf initiatieven nemen en kan kijken hoe zijn of haar eigen behoefte </w:t>
      </w:r>
      <w:r w:rsidR="00C60673">
        <w:rPr>
          <w:rFonts w:asciiTheme="minorHAnsi" w:hAnsiTheme="minorHAnsi"/>
          <w:szCs w:val="24"/>
        </w:rPr>
        <w:t>ver</w:t>
      </w:r>
      <w:r w:rsidRPr="006F71C3">
        <w:rPr>
          <w:rFonts w:asciiTheme="minorHAnsi" w:hAnsiTheme="minorHAnsi"/>
          <w:szCs w:val="24"/>
        </w:rPr>
        <w:t xml:space="preserve">vuld kan worden. Er werd gekeken naar wat en hoe de instelling iets kan teruggeven aan de vrijwilligers en hoe een instelling burgers kan motiveren tot participatie. Aan de hand van het project werd vernomen dat </w:t>
      </w:r>
      <w:r w:rsidR="00C60673">
        <w:rPr>
          <w:rFonts w:asciiTheme="minorHAnsi" w:hAnsiTheme="minorHAnsi"/>
          <w:szCs w:val="24"/>
        </w:rPr>
        <w:t xml:space="preserve">het </w:t>
      </w:r>
      <w:r w:rsidRPr="006F71C3">
        <w:rPr>
          <w:rFonts w:asciiTheme="minorHAnsi" w:hAnsiTheme="minorHAnsi"/>
          <w:szCs w:val="24"/>
        </w:rPr>
        <w:t>grotendeels zal participeren door interesse in de omgeving waar ze wonen.</w:t>
      </w:r>
      <w:r w:rsidR="00FA5CA0" w:rsidRPr="006F71C3">
        <w:rPr>
          <w:rFonts w:asciiTheme="minorHAnsi" w:hAnsiTheme="minorHAnsi"/>
          <w:szCs w:val="24"/>
        </w:rPr>
        <w:t xml:space="preserve"> </w:t>
      </w:r>
    </w:p>
    <w:p w14:paraId="2876FDA3" w14:textId="77777777" w:rsidR="00C60673" w:rsidRDefault="00C60673" w:rsidP="006F71C3">
      <w:pPr>
        <w:pStyle w:val="Stijl1"/>
        <w:spacing w:after="0"/>
        <w:jc w:val="left"/>
        <w:rPr>
          <w:rFonts w:asciiTheme="minorHAnsi" w:hAnsiTheme="minorHAnsi"/>
          <w:szCs w:val="24"/>
        </w:rPr>
      </w:pPr>
    </w:p>
    <w:p w14:paraId="71DA479B" w14:textId="127E3BA1" w:rsidR="00D32726" w:rsidRPr="006F71C3" w:rsidRDefault="00D32726" w:rsidP="006F71C3">
      <w:pPr>
        <w:pStyle w:val="Stijl1"/>
        <w:spacing w:after="0"/>
        <w:jc w:val="left"/>
        <w:rPr>
          <w:rFonts w:asciiTheme="minorHAnsi" w:hAnsiTheme="minorHAnsi"/>
          <w:color w:val="000000" w:themeColor="text1"/>
          <w:szCs w:val="24"/>
        </w:rPr>
      </w:pPr>
      <w:r w:rsidRPr="006F71C3">
        <w:rPr>
          <w:rFonts w:asciiTheme="minorHAnsi" w:hAnsiTheme="minorHAnsi"/>
          <w:szCs w:val="24"/>
        </w:rPr>
        <w:t xml:space="preserve">De groep ging verder </w:t>
      </w:r>
      <w:r w:rsidR="00C60673">
        <w:rPr>
          <w:rFonts w:asciiTheme="minorHAnsi" w:hAnsiTheme="minorHAnsi"/>
          <w:szCs w:val="24"/>
        </w:rPr>
        <w:t>met de vraag:</w:t>
      </w:r>
      <w:r w:rsidRPr="006F71C3">
        <w:rPr>
          <w:rFonts w:asciiTheme="minorHAnsi" w:hAnsiTheme="minorHAnsi"/>
          <w:szCs w:val="24"/>
        </w:rPr>
        <w:t xml:space="preserve"> hoe identificeren we het gebruik van data aan het begin van een project gericht op publieksparticipatie? Al snel concludeerde de groep dat bij</w:t>
      </w:r>
      <w:r w:rsidR="00C60673">
        <w:rPr>
          <w:rFonts w:asciiTheme="minorHAnsi" w:hAnsiTheme="minorHAnsi"/>
          <w:szCs w:val="24"/>
        </w:rPr>
        <w:t xml:space="preserve"> de meeste</w:t>
      </w:r>
      <w:r w:rsidRPr="006F71C3">
        <w:rPr>
          <w:rFonts w:asciiTheme="minorHAnsi" w:hAnsiTheme="minorHAnsi"/>
          <w:szCs w:val="24"/>
        </w:rPr>
        <w:t xml:space="preserve"> projecten het de </w:t>
      </w:r>
      <w:r w:rsidRPr="006F71C3">
        <w:rPr>
          <w:rFonts w:asciiTheme="minorHAnsi" w:hAnsiTheme="minorHAnsi"/>
          <w:color w:val="000000" w:themeColor="text1"/>
          <w:szCs w:val="24"/>
        </w:rPr>
        <w:t>experts zijn die praten over de belangen van de burgers. Hierbij werd belicht dat bijvoorbeeld de wederkerigheid in een samenwerking met vrijwilligers vroeg in een project moet worden ingebouwd. Het is moeilijk voor een individuele burger een initiatief te nemen binnen het erfgoedterrein. Maar doordat zij in vele gevallen wel het publiek zijn voor de data is het van belang om h</w:t>
      </w:r>
      <w:r w:rsidR="00C60673">
        <w:rPr>
          <w:rFonts w:asciiTheme="minorHAnsi" w:hAnsiTheme="minorHAnsi"/>
          <w:color w:val="000000" w:themeColor="text1"/>
          <w:szCs w:val="24"/>
        </w:rPr>
        <w:t>e</w:t>
      </w:r>
      <w:r w:rsidRPr="006F71C3">
        <w:rPr>
          <w:rFonts w:asciiTheme="minorHAnsi" w:hAnsiTheme="minorHAnsi"/>
          <w:color w:val="000000" w:themeColor="text1"/>
          <w:szCs w:val="24"/>
        </w:rPr>
        <w:t xml:space="preserve">n er vroeg bij te betrekken. Hierdoor creëert </w:t>
      </w:r>
      <w:r w:rsidR="00C60673">
        <w:rPr>
          <w:rFonts w:asciiTheme="minorHAnsi" w:hAnsiTheme="minorHAnsi"/>
          <w:color w:val="000000" w:themeColor="text1"/>
          <w:szCs w:val="24"/>
        </w:rPr>
        <w:t>h</w:t>
      </w:r>
      <w:r w:rsidRPr="006F71C3">
        <w:rPr>
          <w:rFonts w:asciiTheme="minorHAnsi" w:hAnsiTheme="minorHAnsi"/>
          <w:color w:val="000000" w:themeColor="text1"/>
          <w:szCs w:val="24"/>
        </w:rPr>
        <w:t xml:space="preserve">et </w:t>
      </w:r>
      <w:r w:rsidR="00C60673">
        <w:rPr>
          <w:rFonts w:asciiTheme="minorHAnsi" w:hAnsiTheme="minorHAnsi"/>
          <w:color w:val="000000" w:themeColor="text1"/>
          <w:szCs w:val="24"/>
        </w:rPr>
        <w:t>publiek</w:t>
      </w:r>
      <w:r w:rsidRPr="006F71C3">
        <w:rPr>
          <w:rFonts w:asciiTheme="minorHAnsi" w:hAnsiTheme="minorHAnsi"/>
          <w:color w:val="000000" w:themeColor="text1"/>
          <w:szCs w:val="24"/>
        </w:rPr>
        <w:t xml:space="preserve"> relevantie voor de data. </w:t>
      </w:r>
    </w:p>
    <w:p w14:paraId="5C6FFBCD" w14:textId="2CC1C61F" w:rsidR="00D32726" w:rsidRPr="006F71C3" w:rsidRDefault="00C60673" w:rsidP="006F71C3">
      <w:pPr>
        <w:pStyle w:val="Stijl1"/>
        <w:spacing w:after="0"/>
        <w:jc w:val="left"/>
        <w:rPr>
          <w:rFonts w:asciiTheme="minorHAnsi" w:hAnsiTheme="minorHAnsi"/>
          <w:szCs w:val="24"/>
        </w:rPr>
      </w:pPr>
      <w:r>
        <w:rPr>
          <w:rFonts w:asciiTheme="minorHAnsi" w:hAnsiTheme="minorHAnsi"/>
          <w:szCs w:val="24"/>
        </w:rPr>
        <w:t>E</w:t>
      </w:r>
      <w:r w:rsidR="00D32726" w:rsidRPr="006F71C3">
        <w:rPr>
          <w:rFonts w:asciiTheme="minorHAnsi" w:hAnsiTheme="minorHAnsi"/>
          <w:szCs w:val="24"/>
        </w:rPr>
        <w:t xml:space="preserve">r </w:t>
      </w:r>
      <w:r>
        <w:rPr>
          <w:rFonts w:asciiTheme="minorHAnsi" w:hAnsiTheme="minorHAnsi"/>
          <w:szCs w:val="24"/>
        </w:rPr>
        <w:t xml:space="preserve">werd </w:t>
      </w:r>
      <w:r w:rsidR="00D32726" w:rsidRPr="006F71C3">
        <w:rPr>
          <w:rFonts w:asciiTheme="minorHAnsi" w:hAnsiTheme="minorHAnsi"/>
          <w:szCs w:val="24"/>
        </w:rPr>
        <w:t>besproken wat voor data men kan winnen en beschikbaar kan stellen in een database. In deze cases wordt er vooral veel persoonlijke data gewonnen door bijvoorbeeld burgerparticipatie, hierop werd gevraagd of burgerparticipatie niet vooral “alternative truth” oplevert? E</w:t>
      </w:r>
      <w:r w:rsidR="00E2699E">
        <w:rPr>
          <w:rFonts w:asciiTheme="minorHAnsi" w:hAnsiTheme="minorHAnsi"/>
          <w:szCs w:val="24"/>
        </w:rPr>
        <w:t>r</w:t>
      </w:r>
      <w:r w:rsidR="00D32726" w:rsidRPr="006F71C3">
        <w:rPr>
          <w:rFonts w:asciiTheme="minorHAnsi" w:hAnsiTheme="minorHAnsi"/>
          <w:szCs w:val="24"/>
        </w:rPr>
        <w:t xml:space="preserve"> ontstond een debat over de speling tussen academische waarheid en sociale constructies van interpretatie van de community. De groep concludeerde dat het voor sommige projecten van belang is de data te kunnen toetsen en in andere projecten van belang is meerdere verhalen van burgers naast elkaar te leggen om een algemene waarheid te vinden. </w:t>
      </w:r>
    </w:p>
    <w:p w14:paraId="7749C66E" w14:textId="3912D3FD"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Dit werd gebruikt als een brug om over het tweede project te beginnen, </w:t>
      </w:r>
      <w:r w:rsidRPr="006F71C3">
        <w:rPr>
          <w:rFonts w:asciiTheme="minorHAnsi" w:hAnsiTheme="minorHAnsi"/>
          <w:i/>
          <w:szCs w:val="24"/>
        </w:rPr>
        <w:t>Oral History</w:t>
      </w:r>
      <w:r w:rsidRPr="006F71C3">
        <w:rPr>
          <w:rFonts w:asciiTheme="minorHAnsi" w:hAnsiTheme="minorHAnsi"/>
          <w:szCs w:val="24"/>
        </w:rPr>
        <w:t xml:space="preserve"> een project dat Saskia Moerbeek mee </w:t>
      </w:r>
      <w:r w:rsidR="005365BB">
        <w:rPr>
          <w:rFonts w:asciiTheme="minorHAnsi" w:hAnsiTheme="minorHAnsi"/>
          <w:szCs w:val="24"/>
        </w:rPr>
        <w:t>bracht</w:t>
      </w:r>
      <w:r w:rsidRPr="006F71C3">
        <w:rPr>
          <w:rFonts w:asciiTheme="minorHAnsi" w:hAnsiTheme="minorHAnsi"/>
          <w:szCs w:val="24"/>
        </w:rPr>
        <w:t xml:space="preserve"> naar de expertmeeting om te bespreken. Het project belicht zowel de academische waarheden als maatschappelijke thema’s vanuit de burgers om deze in verband met elkaar te brengen. </w:t>
      </w:r>
    </w:p>
    <w:p w14:paraId="2CE75AA1" w14:textId="225B6FFF"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Gelinkt aan het thema </w:t>
      </w:r>
      <w:r w:rsidRPr="006F71C3">
        <w:rPr>
          <w:rFonts w:asciiTheme="minorHAnsi" w:hAnsiTheme="minorHAnsi"/>
          <w:i/>
          <w:szCs w:val="24"/>
        </w:rPr>
        <w:t>de burger als expert</w:t>
      </w:r>
      <w:r w:rsidRPr="006F71C3">
        <w:rPr>
          <w:rFonts w:asciiTheme="minorHAnsi" w:hAnsiTheme="minorHAnsi"/>
          <w:szCs w:val="24"/>
        </w:rPr>
        <w:t xml:space="preserve"> legde Moerbeek het proces uit hoe zij burgers interviewt om hier relevante data te winnen. Vanuit de groep werd gevraagd of deze data gebruikt wordt om een perspectief te krijgen op een maatschappelijk thema of om context te bieden voor het gehele project. Het antwoord hierop was dat het aan het type project ligt, als men onderzoek doet naar levensverhalen is dat de bron en als men een onderzoek doet naar een specifieke gebeurtenis zijn de interviews een bijzaak om de gebeurtenis i</w:t>
      </w:r>
      <w:r w:rsidR="00352F8E">
        <w:rPr>
          <w:rFonts w:asciiTheme="minorHAnsi" w:hAnsiTheme="minorHAnsi"/>
          <w:szCs w:val="24"/>
        </w:rPr>
        <w:t>n</w:t>
      </w:r>
      <w:r w:rsidRPr="006F71C3">
        <w:rPr>
          <w:rFonts w:asciiTheme="minorHAnsi" w:hAnsiTheme="minorHAnsi"/>
          <w:szCs w:val="24"/>
        </w:rPr>
        <w:t xml:space="preserve"> kaart te brengen. </w:t>
      </w:r>
    </w:p>
    <w:p w14:paraId="25523704" w14:textId="77777777"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Tijd helpt mensen om over de gebeurtenis te laten praten. Naarmate er minder overlevenden van de gebeurtenis zijn, willen mensen ook er meer over delen, door de urgentie. </w:t>
      </w:r>
    </w:p>
    <w:p w14:paraId="72A3198D" w14:textId="77777777"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color w:val="000000" w:themeColor="text1"/>
          <w:szCs w:val="24"/>
        </w:rPr>
        <w:lastRenderedPageBreak/>
        <w:t>Het gesprek week vanuit hier naar een volgend onderwerp over h</w:t>
      </w:r>
      <w:r w:rsidRPr="006F71C3">
        <w:rPr>
          <w:rFonts w:asciiTheme="minorHAnsi" w:hAnsiTheme="minorHAnsi"/>
          <w:szCs w:val="24"/>
        </w:rPr>
        <w:t xml:space="preserve">oe men herinneringen organiseert. Er werd belicht dat bijvoorbeeld het vertellen van een eigen levensverhaal bepalend is aan het moment waarop het verteld wordt. </w:t>
      </w:r>
    </w:p>
    <w:p w14:paraId="7C62DF8F" w14:textId="28E4505F"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Roel nam het project </w:t>
      </w:r>
      <w:r w:rsidRPr="006F71C3">
        <w:rPr>
          <w:rFonts w:asciiTheme="minorHAnsi" w:hAnsiTheme="minorHAnsi"/>
          <w:i/>
          <w:szCs w:val="24"/>
        </w:rPr>
        <w:t>zuinig met oude huizen</w:t>
      </w:r>
      <w:r w:rsidRPr="006F71C3">
        <w:rPr>
          <w:rFonts w:asciiTheme="minorHAnsi" w:hAnsiTheme="minorHAnsi"/>
          <w:szCs w:val="24"/>
        </w:rPr>
        <w:t xml:space="preserve"> mee, een consortium gericht op het verduurzamen van oude huizen. Hiervoor is er een buurt gekozen en er wordt opgemerkt er een wijk in deze buurt zelf creatieve initiatieven neemt om kennis over het verduurzamen te delen. Een wijk ernaast wou hetzelfde proberen maar door niet hun eigen privéinformatie te delen behaalden ze niet hetzelfde eindresultaat. Dit wordt tijdens het gesprek gelinkt aan sociaal kapitaal. De onderdelen zijn gericht op de individu en niet op het collectief, waarbij de eerdere wijk juist zijn kracht en creativiteit bereikte door te bewegen als een collectief. </w:t>
      </w:r>
    </w:p>
    <w:p w14:paraId="1D604927" w14:textId="59EC11F8"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Het project wil zicht krijgen op hoe het in de buurt is gegroeid en wat de patronen zijn binnen de burgers van deze wijk. Hierdoor hebben ze gemerkt dat mensen mee doen wanneer de wederkerigheid reciprook is. </w:t>
      </w:r>
    </w:p>
    <w:p w14:paraId="11E3319E" w14:textId="77777777" w:rsidR="00D32726" w:rsidRPr="006F71C3" w:rsidRDefault="00D32726" w:rsidP="006F71C3">
      <w:pPr>
        <w:pStyle w:val="Stijl1"/>
        <w:spacing w:after="0"/>
        <w:jc w:val="left"/>
        <w:rPr>
          <w:rFonts w:asciiTheme="minorHAnsi" w:hAnsiTheme="minorHAnsi"/>
          <w:szCs w:val="24"/>
        </w:rPr>
      </w:pPr>
      <w:r w:rsidRPr="006F71C3">
        <w:rPr>
          <w:rFonts w:asciiTheme="minorHAnsi" w:hAnsiTheme="minorHAnsi"/>
          <w:szCs w:val="24"/>
        </w:rPr>
        <w:t xml:space="preserve">De vragen die de voorzitter en secretaris hebben opgesteld ter reflectie van het gesprek waren: </w:t>
      </w:r>
    </w:p>
    <w:p w14:paraId="53F322B5" w14:textId="77777777" w:rsidR="00D32726" w:rsidRPr="006F71C3" w:rsidRDefault="00D32726" w:rsidP="006F71C3">
      <w:pPr>
        <w:pStyle w:val="Stijl1"/>
        <w:numPr>
          <w:ilvl w:val="0"/>
          <w:numId w:val="16"/>
        </w:numPr>
        <w:spacing w:after="0"/>
        <w:jc w:val="left"/>
        <w:rPr>
          <w:rFonts w:asciiTheme="minorHAnsi" w:hAnsiTheme="minorHAnsi"/>
          <w:szCs w:val="24"/>
        </w:rPr>
      </w:pPr>
      <w:r w:rsidRPr="006F71C3">
        <w:rPr>
          <w:rFonts w:asciiTheme="minorHAnsi" w:hAnsiTheme="minorHAnsi"/>
          <w:szCs w:val="24"/>
        </w:rPr>
        <w:t>Levert burgerparticipatie niet vooral “alternative truth” op?</w:t>
      </w:r>
    </w:p>
    <w:p w14:paraId="31876F51" w14:textId="77777777" w:rsidR="00D32726" w:rsidRPr="006F71C3" w:rsidRDefault="00D32726" w:rsidP="006F71C3">
      <w:pPr>
        <w:pStyle w:val="Stijl1"/>
        <w:numPr>
          <w:ilvl w:val="0"/>
          <w:numId w:val="16"/>
        </w:numPr>
        <w:spacing w:after="0"/>
        <w:jc w:val="left"/>
        <w:rPr>
          <w:rFonts w:asciiTheme="minorHAnsi" w:hAnsiTheme="minorHAnsi"/>
          <w:szCs w:val="24"/>
        </w:rPr>
      </w:pPr>
      <w:r w:rsidRPr="006F71C3">
        <w:rPr>
          <w:rFonts w:asciiTheme="minorHAnsi" w:hAnsiTheme="minorHAnsi"/>
          <w:szCs w:val="24"/>
        </w:rPr>
        <w:t>Wat is het gemeenschappelijke belang van burger en culturele instellingen bij samenwerkingsprojecten?</w:t>
      </w:r>
    </w:p>
    <w:p w14:paraId="33C6500B" w14:textId="77777777" w:rsidR="00D32726" w:rsidRPr="006F71C3" w:rsidRDefault="00D32726" w:rsidP="006F71C3">
      <w:pPr>
        <w:pStyle w:val="Stijl1"/>
        <w:numPr>
          <w:ilvl w:val="0"/>
          <w:numId w:val="16"/>
        </w:numPr>
        <w:spacing w:after="0"/>
        <w:jc w:val="left"/>
        <w:rPr>
          <w:rFonts w:asciiTheme="minorHAnsi" w:hAnsiTheme="minorHAnsi"/>
          <w:szCs w:val="24"/>
        </w:rPr>
      </w:pPr>
      <w:r w:rsidRPr="006F71C3">
        <w:rPr>
          <w:rFonts w:asciiTheme="minorHAnsi" w:hAnsiTheme="minorHAnsi"/>
          <w:szCs w:val="24"/>
        </w:rPr>
        <w:t xml:space="preserve">Hoe worden herinneringen georganiseerd? </w:t>
      </w:r>
    </w:p>
    <w:p w14:paraId="59F972C3" w14:textId="77777777" w:rsidR="00D32726" w:rsidRPr="006F71C3" w:rsidRDefault="00D32726" w:rsidP="006F71C3">
      <w:pPr>
        <w:pStyle w:val="Stijl1"/>
        <w:numPr>
          <w:ilvl w:val="0"/>
          <w:numId w:val="16"/>
        </w:numPr>
        <w:spacing w:after="0"/>
        <w:jc w:val="left"/>
        <w:rPr>
          <w:rFonts w:asciiTheme="minorHAnsi" w:hAnsiTheme="minorHAnsi"/>
          <w:szCs w:val="24"/>
        </w:rPr>
      </w:pPr>
      <w:r w:rsidRPr="006F71C3">
        <w:rPr>
          <w:rFonts w:asciiTheme="minorHAnsi" w:hAnsiTheme="minorHAnsi"/>
          <w:szCs w:val="24"/>
        </w:rPr>
        <w:t>Wat is de impact van “burger als expert” op de positie van erfgoed professionals?</w:t>
      </w:r>
    </w:p>
    <w:p w14:paraId="629456AD" w14:textId="727D6E84" w:rsidR="0012665E" w:rsidRPr="006F71C3" w:rsidRDefault="00D32726" w:rsidP="006F71C3">
      <w:pPr>
        <w:pStyle w:val="Stijl1"/>
        <w:numPr>
          <w:ilvl w:val="0"/>
          <w:numId w:val="16"/>
        </w:numPr>
        <w:spacing w:after="0"/>
        <w:jc w:val="left"/>
        <w:rPr>
          <w:rFonts w:asciiTheme="minorHAnsi" w:hAnsiTheme="minorHAnsi"/>
          <w:szCs w:val="24"/>
        </w:rPr>
      </w:pPr>
      <w:r w:rsidRPr="006F71C3">
        <w:rPr>
          <w:rFonts w:asciiTheme="minorHAnsi" w:hAnsiTheme="minorHAnsi"/>
          <w:szCs w:val="24"/>
        </w:rPr>
        <w:t>Hoe identificeren we het gebruik van data aan het begin van een project gericht op publieksparticipatie?</w:t>
      </w:r>
    </w:p>
    <w:p w14:paraId="1313298B" w14:textId="77777777" w:rsidR="00825B69" w:rsidRDefault="00825B69" w:rsidP="006F71C3">
      <w:pPr>
        <w:pStyle w:val="Stijl1"/>
        <w:spacing w:after="0"/>
        <w:jc w:val="left"/>
        <w:rPr>
          <w:rFonts w:asciiTheme="minorHAnsi" w:hAnsiTheme="minorHAnsi"/>
          <w:szCs w:val="24"/>
        </w:rPr>
      </w:pPr>
    </w:p>
    <w:p w14:paraId="612D6D7F" w14:textId="77777777" w:rsidR="00825B69" w:rsidRDefault="00825B69" w:rsidP="006F71C3">
      <w:pPr>
        <w:pStyle w:val="Stijl1"/>
        <w:spacing w:after="0"/>
        <w:jc w:val="left"/>
        <w:rPr>
          <w:rFonts w:asciiTheme="minorHAnsi" w:hAnsiTheme="minorHAnsi"/>
          <w:szCs w:val="24"/>
        </w:rPr>
      </w:pPr>
    </w:p>
    <w:p w14:paraId="33F79E35" w14:textId="26CE7D3A" w:rsidR="00BB2495" w:rsidRPr="006F71C3" w:rsidRDefault="0012665E" w:rsidP="006F71C3">
      <w:pPr>
        <w:pStyle w:val="Stijl1"/>
        <w:spacing w:after="0"/>
        <w:jc w:val="left"/>
        <w:rPr>
          <w:rStyle w:val="TitleChar"/>
          <w:rFonts w:asciiTheme="minorHAnsi" w:hAnsiTheme="minorHAnsi"/>
          <w:sz w:val="48"/>
          <w:szCs w:val="48"/>
        </w:rPr>
      </w:pPr>
      <w:r w:rsidRPr="006F71C3">
        <w:rPr>
          <w:rFonts w:asciiTheme="minorHAnsi" w:hAnsiTheme="minorHAnsi"/>
          <w:sz w:val="48"/>
          <w:szCs w:val="48"/>
        </w:rPr>
        <w:t>4</w:t>
      </w:r>
      <w:r w:rsidR="00825B69" w:rsidRPr="006F71C3">
        <w:rPr>
          <w:rFonts w:asciiTheme="minorHAnsi" w:hAnsiTheme="minorHAnsi"/>
          <w:sz w:val="48"/>
          <w:szCs w:val="48"/>
        </w:rPr>
        <w:tab/>
      </w:r>
      <w:r w:rsidR="00BB2495" w:rsidRPr="006F71C3">
        <w:rPr>
          <w:rStyle w:val="TitleChar"/>
          <w:rFonts w:asciiTheme="minorHAnsi" w:hAnsiTheme="minorHAnsi"/>
          <w:sz w:val="48"/>
          <w:szCs w:val="48"/>
        </w:rPr>
        <w:t>De burger als expert</w:t>
      </w:r>
    </w:p>
    <w:p w14:paraId="6813BE23" w14:textId="507A3F8B" w:rsidR="00BB2495" w:rsidRPr="006F71C3" w:rsidRDefault="00BB2495" w:rsidP="006F71C3">
      <w:pPr>
        <w:pStyle w:val="Stijl1"/>
        <w:spacing w:after="0"/>
        <w:jc w:val="left"/>
        <w:rPr>
          <w:rFonts w:asciiTheme="minorHAnsi" w:hAnsiTheme="minorHAnsi"/>
          <w:szCs w:val="24"/>
        </w:rPr>
      </w:pPr>
      <w:r w:rsidRPr="006F71C3">
        <w:rPr>
          <w:rFonts w:asciiTheme="minorHAnsi" w:hAnsiTheme="minorHAnsi"/>
          <w:szCs w:val="24"/>
        </w:rPr>
        <w:t xml:space="preserve">De meeting wordt geopend </w:t>
      </w:r>
      <w:r w:rsidR="004603C7">
        <w:rPr>
          <w:rFonts w:asciiTheme="minorHAnsi" w:hAnsiTheme="minorHAnsi"/>
          <w:szCs w:val="24"/>
        </w:rPr>
        <w:t xml:space="preserve">onder leiding van Carla Hoekendijk </w:t>
      </w:r>
      <w:r w:rsidRPr="006F71C3">
        <w:rPr>
          <w:rFonts w:asciiTheme="minorHAnsi" w:hAnsiTheme="minorHAnsi"/>
          <w:szCs w:val="24"/>
        </w:rPr>
        <w:t xml:space="preserve">met een voorstelronde waar iedereen kort iets verteld over zijn/haar werkzaamheden en huidige projecten. Meermaals valt het woord activisme. Peter </w:t>
      </w:r>
      <w:r w:rsidR="004603C7">
        <w:rPr>
          <w:rFonts w:asciiTheme="minorHAnsi" w:hAnsiTheme="minorHAnsi"/>
          <w:szCs w:val="24"/>
        </w:rPr>
        <w:t xml:space="preserve">Veer </w:t>
      </w:r>
      <w:r w:rsidRPr="006F71C3">
        <w:rPr>
          <w:rFonts w:asciiTheme="minorHAnsi" w:hAnsiTheme="minorHAnsi"/>
          <w:szCs w:val="24"/>
        </w:rPr>
        <w:t xml:space="preserve">noemt zijn rol in het pleiten voor een leerbaar, openbaar en groen Rotterdam. Riemer </w:t>
      </w:r>
      <w:r w:rsidR="00E818B8">
        <w:rPr>
          <w:rFonts w:asciiTheme="minorHAnsi" w:hAnsiTheme="minorHAnsi"/>
          <w:szCs w:val="24"/>
        </w:rPr>
        <w:t xml:space="preserve">Knoop </w:t>
      </w:r>
      <w:r w:rsidRPr="006F71C3">
        <w:rPr>
          <w:rFonts w:asciiTheme="minorHAnsi" w:hAnsiTheme="minorHAnsi"/>
          <w:szCs w:val="24"/>
        </w:rPr>
        <w:t>vertel</w:t>
      </w:r>
      <w:r w:rsidR="004603C7">
        <w:rPr>
          <w:rFonts w:asciiTheme="minorHAnsi" w:hAnsiTheme="minorHAnsi"/>
          <w:szCs w:val="24"/>
        </w:rPr>
        <w:t>t</w:t>
      </w:r>
      <w:r w:rsidRPr="006F71C3">
        <w:rPr>
          <w:rFonts w:asciiTheme="minorHAnsi" w:hAnsiTheme="minorHAnsi"/>
          <w:szCs w:val="24"/>
        </w:rPr>
        <w:t xml:space="preserve"> een kort verhaal over zijn rol als voorzitter en woordvoerder van de buurt rondom het Museumplein. De vraag ontstaat hoe burgers eigenlijk betrokken moeten worden bij bepaalde processen. Catherine </w:t>
      </w:r>
      <w:r w:rsidR="004603C7">
        <w:rPr>
          <w:rFonts w:asciiTheme="minorHAnsi" w:hAnsiTheme="minorHAnsi"/>
          <w:szCs w:val="24"/>
        </w:rPr>
        <w:t xml:space="preserve">Visser </w:t>
      </w:r>
      <w:r w:rsidRPr="006F71C3">
        <w:rPr>
          <w:rFonts w:asciiTheme="minorHAnsi" w:hAnsiTheme="minorHAnsi"/>
          <w:szCs w:val="24"/>
        </w:rPr>
        <w:t>benadrukt het belang van deze vraag omdat burgers ook veel kennis hebben. Er wordt genuanceerd dat er vaak niet maar één stem komt vanuit een groep burgers, er moet dus ook rekening worden gehouden met de diversiteit van een beweging. Er zijn meerdere voorstanders voor het voorstel om burgers vanaf het begin van een proces te betrekken. Coen</w:t>
      </w:r>
      <w:r w:rsidR="004603C7">
        <w:rPr>
          <w:rFonts w:asciiTheme="minorHAnsi" w:hAnsiTheme="minorHAnsi"/>
          <w:szCs w:val="24"/>
        </w:rPr>
        <w:t xml:space="preserve"> van Galen</w:t>
      </w:r>
      <w:r w:rsidRPr="006F71C3">
        <w:rPr>
          <w:rFonts w:asciiTheme="minorHAnsi" w:hAnsiTheme="minorHAnsi"/>
          <w:szCs w:val="24"/>
        </w:rPr>
        <w:t xml:space="preserve"> brengt in dat er wel duidelijke kaders moeten worden gesteld. Hij schetst een voorbeeld van een situatie in Brabant waar een AZC werd geopend. De gemeente stelde duidelijk dat de vluchtelingen er hoe dan ook zouden komen en wilde binnen die kaders met de omwonende kijken naar de mogelijkheden. Coen </w:t>
      </w:r>
      <w:r w:rsidR="004603C7">
        <w:rPr>
          <w:rFonts w:asciiTheme="minorHAnsi" w:hAnsiTheme="minorHAnsi"/>
          <w:szCs w:val="24"/>
        </w:rPr>
        <w:t xml:space="preserve">van Galen </w:t>
      </w:r>
      <w:r w:rsidRPr="006F71C3">
        <w:rPr>
          <w:rFonts w:asciiTheme="minorHAnsi" w:hAnsiTheme="minorHAnsi"/>
          <w:szCs w:val="24"/>
        </w:rPr>
        <w:t>krijgt bijval van Sylvia</w:t>
      </w:r>
      <w:r w:rsidR="004603C7">
        <w:rPr>
          <w:rFonts w:asciiTheme="minorHAnsi" w:hAnsiTheme="minorHAnsi"/>
          <w:szCs w:val="24"/>
        </w:rPr>
        <w:t xml:space="preserve"> Fennis</w:t>
      </w:r>
      <w:r w:rsidRPr="006F71C3">
        <w:rPr>
          <w:rFonts w:asciiTheme="minorHAnsi" w:hAnsiTheme="minorHAnsi"/>
          <w:szCs w:val="24"/>
        </w:rPr>
        <w:t xml:space="preserve">, die aangeeft dat voor een dergelijk proces een andere werkwijze nodig is. Dergelijke thema’s zijn bekend bij de overheid, hoewel Michael </w:t>
      </w:r>
      <w:r w:rsidR="004603C7">
        <w:rPr>
          <w:rFonts w:asciiTheme="minorHAnsi" w:hAnsiTheme="minorHAnsi"/>
          <w:szCs w:val="24"/>
        </w:rPr>
        <w:t xml:space="preserve">Braam </w:t>
      </w:r>
      <w:r w:rsidRPr="006F71C3">
        <w:rPr>
          <w:rFonts w:asciiTheme="minorHAnsi" w:hAnsiTheme="minorHAnsi"/>
          <w:szCs w:val="24"/>
        </w:rPr>
        <w:t xml:space="preserve">aangeeft dat dit soort projecten lastig te coördineren zijn. Een open vraag stellen is moeilijk en burgers zijn doorgaans niet in grote mate betrokken bij veranderingsprocessen. Dit wordt weerlegd door Catherine </w:t>
      </w:r>
      <w:r w:rsidR="004603C7">
        <w:rPr>
          <w:rFonts w:asciiTheme="minorHAnsi" w:hAnsiTheme="minorHAnsi"/>
          <w:szCs w:val="24"/>
        </w:rPr>
        <w:t xml:space="preserve">Visser </w:t>
      </w:r>
      <w:r w:rsidRPr="006F71C3">
        <w:rPr>
          <w:rFonts w:asciiTheme="minorHAnsi" w:hAnsiTheme="minorHAnsi"/>
          <w:szCs w:val="24"/>
        </w:rPr>
        <w:lastRenderedPageBreak/>
        <w:t xml:space="preserve">die vanuit haar ervaring ziet dat de overheid vaak niet leidend is in dergelijke processen maar de meeste ideeën en energie vanuit de gemeenschap komen. Menno vult aan dat het daarom belangrijk is om het eigenaarschap bij de direct betrokkenen te houden. </w:t>
      </w:r>
    </w:p>
    <w:p w14:paraId="79B29FBB" w14:textId="7CE49946" w:rsidR="009E1B93" w:rsidRPr="006F71C3" w:rsidRDefault="00BB2495" w:rsidP="006F71C3">
      <w:pPr>
        <w:pStyle w:val="Stijl1"/>
        <w:spacing w:after="0"/>
        <w:jc w:val="left"/>
        <w:rPr>
          <w:rFonts w:asciiTheme="minorHAnsi" w:hAnsiTheme="minorHAnsi"/>
          <w:szCs w:val="24"/>
        </w:rPr>
      </w:pPr>
      <w:r w:rsidRPr="006F71C3">
        <w:rPr>
          <w:rFonts w:asciiTheme="minorHAnsi" w:hAnsiTheme="minorHAnsi"/>
          <w:szCs w:val="24"/>
        </w:rPr>
        <w:t xml:space="preserve">Gijs </w:t>
      </w:r>
      <w:r w:rsidR="004603C7">
        <w:rPr>
          <w:rFonts w:asciiTheme="minorHAnsi" w:hAnsiTheme="minorHAnsi"/>
          <w:szCs w:val="24"/>
        </w:rPr>
        <w:t>Kell</w:t>
      </w:r>
      <w:r w:rsidR="002A5A98">
        <w:rPr>
          <w:rFonts w:asciiTheme="minorHAnsi" w:hAnsiTheme="minorHAnsi"/>
          <w:szCs w:val="24"/>
        </w:rPr>
        <w:t xml:space="preserve"> </w:t>
      </w:r>
      <w:r w:rsidRPr="006F71C3">
        <w:rPr>
          <w:rFonts w:asciiTheme="minorHAnsi" w:hAnsiTheme="minorHAnsi"/>
          <w:szCs w:val="24"/>
        </w:rPr>
        <w:t xml:space="preserve">brengt het inzicht dat er in het werkveld drie stromingen zijn; erfgoed, wetenschap en burger. Er wordt verband gezien tussen deze drie stromingen, ook omdat bijvoorbeeld burgers met hun expertise wetenschapper kunnen zijn. De vraagt blijft bestaan hoe de burger dan bij een wetenschappelijk proces wordt betrokken. Sylvia </w:t>
      </w:r>
      <w:r w:rsidR="004603C7">
        <w:rPr>
          <w:rFonts w:asciiTheme="minorHAnsi" w:hAnsiTheme="minorHAnsi"/>
          <w:szCs w:val="24"/>
        </w:rPr>
        <w:t xml:space="preserve">Fennis </w:t>
      </w:r>
      <w:r w:rsidRPr="006F71C3">
        <w:rPr>
          <w:rFonts w:asciiTheme="minorHAnsi" w:hAnsiTheme="minorHAnsi"/>
          <w:szCs w:val="24"/>
        </w:rPr>
        <w:t>geeft een voorbeeld waarmee ze duidt dat het juist belangrijk is om een project met goede kaders te starten. Een aanvulling is dat er een grote hoeveelheid tijd nodig is om een dergelijk proces met burgerparticipatie te laten slagen. Dit wordt door alle deelnemers beaamd. De meeting wordt</w:t>
      </w:r>
      <w:r w:rsidR="00D7297B" w:rsidRPr="006F71C3">
        <w:rPr>
          <w:rFonts w:asciiTheme="minorHAnsi" w:hAnsiTheme="minorHAnsi"/>
          <w:szCs w:val="24"/>
        </w:rPr>
        <w:t xml:space="preserve"> afgesloten met het samenvatten</w:t>
      </w:r>
      <w:r w:rsidRPr="006F71C3">
        <w:rPr>
          <w:rFonts w:asciiTheme="minorHAnsi" w:hAnsiTheme="minorHAnsi"/>
          <w:szCs w:val="24"/>
        </w:rPr>
        <w:t xml:space="preserve"> van de vergadering in een aantal kernwoorden. Er wordt gezegd dat de burger, expert en activist vaak dezelfde persoon zijn. Tevens wordt juist het expliciteren van maatschappelijke kennis gezien als zin- en waardevolle taak van de wetenschap. Ook wordt de tweedeling tussen experts en burgers afgeschreven. De factor tijd wordt als laatste belangrijk element benoemd voor het creëren van participatieve projecten. </w:t>
      </w:r>
    </w:p>
    <w:p w14:paraId="5AB426E9" w14:textId="77777777" w:rsidR="009E1B93" w:rsidRPr="006F71C3" w:rsidRDefault="009E1B93" w:rsidP="006F71C3">
      <w:pPr>
        <w:pStyle w:val="Stijl1"/>
        <w:spacing w:after="0"/>
        <w:jc w:val="left"/>
        <w:rPr>
          <w:rFonts w:asciiTheme="minorHAnsi" w:hAnsiTheme="minorHAnsi"/>
          <w:szCs w:val="24"/>
        </w:rPr>
      </w:pPr>
      <w:r w:rsidRPr="006F71C3">
        <w:rPr>
          <w:rFonts w:asciiTheme="minorHAnsi" w:hAnsiTheme="minorHAnsi"/>
          <w:szCs w:val="24"/>
        </w:rPr>
        <w:t>Wat is het gemeenschappelijke belang van burger en culturele instellingen bij samenwerkingsprojecten?</w:t>
      </w:r>
    </w:p>
    <w:p w14:paraId="1DA193EA" w14:textId="77777777" w:rsidR="009E1B93" w:rsidRPr="006F71C3" w:rsidRDefault="009E1B93" w:rsidP="006F71C3">
      <w:pPr>
        <w:pStyle w:val="Stijl1"/>
        <w:spacing w:after="0"/>
        <w:jc w:val="left"/>
        <w:rPr>
          <w:rFonts w:asciiTheme="minorHAnsi" w:hAnsiTheme="minorHAnsi"/>
          <w:szCs w:val="24"/>
        </w:rPr>
      </w:pPr>
    </w:p>
    <w:p w14:paraId="22950C58" w14:textId="1B3E5ADF" w:rsidR="00BB2495" w:rsidRPr="006F71C3" w:rsidRDefault="00BB2495" w:rsidP="006F71C3">
      <w:pPr>
        <w:pStyle w:val="Stijl1"/>
        <w:spacing w:after="0"/>
        <w:jc w:val="left"/>
        <w:rPr>
          <w:rFonts w:asciiTheme="minorHAnsi" w:hAnsiTheme="minorHAnsi"/>
          <w:szCs w:val="24"/>
        </w:rPr>
      </w:pPr>
    </w:p>
    <w:p w14:paraId="21CED936" w14:textId="176FA0EC" w:rsidR="0012665E" w:rsidRPr="006F71C3" w:rsidRDefault="0012665E" w:rsidP="006F71C3">
      <w:pPr>
        <w:pStyle w:val="Stijl1"/>
        <w:spacing w:after="0"/>
        <w:jc w:val="left"/>
        <w:rPr>
          <w:rFonts w:asciiTheme="minorHAnsi" w:hAnsiTheme="minorHAnsi"/>
          <w:szCs w:val="24"/>
        </w:rPr>
      </w:pPr>
    </w:p>
    <w:p w14:paraId="297D7333" w14:textId="155ECABA" w:rsidR="00AA35CB" w:rsidRDefault="00AA35CB" w:rsidP="006F71C3">
      <w:pPr>
        <w:pStyle w:val="Stijl1"/>
        <w:spacing w:after="0"/>
        <w:jc w:val="left"/>
        <w:rPr>
          <w:rStyle w:val="TitleChar"/>
          <w:rFonts w:asciiTheme="minorHAnsi" w:hAnsiTheme="minorHAnsi"/>
          <w:sz w:val="48"/>
          <w:szCs w:val="48"/>
        </w:rPr>
      </w:pPr>
      <w:r w:rsidRPr="006F71C3">
        <w:rPr>
          <w:rFonts w:asciiTheme="minorHAnsi" w:hAnsiTheme="minorHAnsi"/>
          <w:sz w:val="48"/>
          <w:szCs w:val="48"/>
        </w:rPr>
        <w:t>5</w:t>
      </w:r>
      <w:r w:rsidR="00011CE4">
        <w:rPr>
          <w:rFonts w:asciiTheme="minorHAnsi" w:hAnsiTheme="minorHAnsi"/>
          <w:sz w:val="48"/>
          <w:szCs w:val="48"/>
        </w:rPr>
        <w:tab/>
      </w:r>
      <w:r w:rsidRPr="006F71C3">
        <w:rPr>
          <w:rStyle w:val="TitleChar"/>
          <w:rFonts w:asciiTheme="minorHAnsi" w:hAnsiTheme="minorHAnsi"/>
          <w:sz w:val="48"/>
          <w:szCs w:val="48"/>
        </w:rPr>
        <w:t>Betwist erfgoed</w:t>
      </w:r>
    </w:p>
    <w:p w14:paraId="7093F425" w14:textId="653CCCB8" w:rsidR="00011CE4" w:rsidRDefault="00011CE4" w:rsidP="006F71C3">
      <w:pPr>
        <w:pStyle w:val="Stijl1"/>
        <w:spacing w:after="0"/>
        <w:jc w:val="left"/>
        <w:rPr>
          <w:rStyle w:val="TitleChar"/>
          <w:rFonts w:asciiTheme="minorHAnsi" w:hAnsiTheme="minorHAnsi"/>
          <w:sz w:val="24"/>
          <w:szCs w:val="24"/>
        </w:rPr>
      </w:pPr>
      <w:r w:rsidRPr="006F71C3">
        <w:rPr>
          <w:rStyle w:val="TitleChar"/>
          <w:rFonts w:asciiTheme="minorHAnsi" w:hAnsiTheme="minorHAnsi"/>
          <w:sz w:val="24"/>
          <w:szCs w:val="24"/>
        </w:rPr>
        <w:t>Deze tafel werd geleid door Hester Dibbits</w:t>
      </w:r>
      <w:r>
        <w:rPr>
          <w:rStyle w:val="TitleChar"/>
          <w:rFonts w:asciiTheme="minorHAnsi" w:hAnsiTheme="minorHAnsi"/>
          <w:sz w:val="24"/>
          <w:szCs w:val="24"/>
        </w:rPr>
        <w:t xml:space="preserve"> , Reinwardt Academy/AHK</w:t>
      </w:r>
      <w:r w:rsidRPr="006F71C3">
        <w:rPr>
          <w:rStyle w:val="TitleChar"/>
          <w:rFonts w:asciiTheme="minorHAnsi" w:hAnsiTheme="minorHAnsi"/>
          <w:sz w:val="24"/>
          <w:szCs w:val="24"/>
        </w:rPr>
        <w:t>.</w:t>
      </w:r>
    </w:p>
    <w:p w14:paraId="68868888" w14:textId="77777777" w:rsidR="00011CE4" w:rsidRPr="006F71C3" w:rsidRDefault="00011CE4" w:rsidP="006F71C3">
      <w:pPr>
        <w:pStyle w:val="Stijl1"/>
        <w:spacing w:after="0"/>
        <w:jc w:val="left"/>
        <w:rPr>
          <w:rStyle w:val="TitleChar"/>
          <w:rFonts w:asciiTheme="minorHAnsi" w:hAnsiTheme="minorHAnsi"/>
          <w:sz w:val="24"/>
          <w:szCs w:val="24"/>
        </w:rPr>
      </w:pPr>
    </w:p>
    <w:p w14:paraId="31160309" w14:textId="68D91434"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Erik de Jager: Stichting reis van de razzia -</w:t>
      </w:r>
      <w:r w:rsidR="00FA5CA0" w:rsidRPr="006F71C3">
        <w:rPr>
          <w:rFonts w:asciiTheme="minorHAnsi" w:hAnsiTheme="minorHAnsi"/>
          <w:szCs w:val="24"/>
        </w:rPr>
        <w:t xml:space="preserve"> </w:t>
      </w:r>
      <w:r w:rsidRPr="006F71C3">
        <w:rPr>
          <w:rFonts w:asciiTheme="minorHAnsi" w:hAnsiTheme="minorHAnsi"/>
          <w:szCs w:val="24"/>
        </w:rPr>
        <w:t xml:space="preserve">project razzia van Rotterdam. </w:t>
      </w:r>
    </w:p>
    <w:p w14:paraId="347F4E01"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Onderzoeksvraag: wat was de handelingsruimte van een individu in een samenleving onder druk. Projecten waarbij deze onderzoeksvraag wordt uitgebreid worden zeer gewaardeerd. </w:t>
      </w:r>
    </w:p>
    <w:p w14:paraId="12E05F1F"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Momenteel: ontwikkelen van projecten die gaan over collectieve actie. Collectieve bewegingen die hieronder vallen zijn coöperatief werken, collectieve acties </w:t>
      </w:r>
    </w:p>
    <w:p w14:paraId="44ADEB2C"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Belang van deze organisatie en haar projecten is dat alle informatie die zij verzamelen, ontwikkelen en alle essays die zij schrijven worden gedeponeerd bij het digitaal archief DANS.</w:t>
      </w:r>
    </w:p>
    <w:p w14:paraId="7D3CD2BE" w14:textId="6AE8FFCE"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Doel: laten zien waar wij staan ten opzichte van het onderwerp hoe het verteld werd en hoe het verteld kan gaan worden. </w:t>
      </w:r>
    </w:p>
    <w:p w14:paraId="216DB810" w14:textId="77777777" w:rsidR="00AA35CB" w:rsidRPr="006F71C3" w:rsidRDefault="00AA35CB" w:rsidP="006F71C3">
      <w:pPr>
        <w:pStyle w:val="Stijl1"/>
        <w:spacing w:after="0"/>
        <w:jc w:val="left"/>
        <w:rPr>
          <w:rFonts w:asciiTheme="minorHAnsi" w:hAnsiTheme="minorHAnsi"/>
          <w:szCs w:val="24"/>
        </w:rPr>
      </w:pPr>
    </w:p>
    <w:p w14:paraId="3974C572" w14:textId="70831D71" w:rsidR="00AA35CB" w:rsidRPr="006F71C3" w:rsidRDefault="00C60673" w:rsidP="006F71C3">
      <w:pPr>
        <w:pStyle w:val="Stijl1"/>
        <w:spacing w:after="0"/>
        <w:jc w:val="left"/>
        <w:rPr>
          <w:rFonts w:asciiTheme="minorHAnsi" w:hAnsiTheme="minorHAnsi"/>
          <w:szCs w:val="24"/>
        </w:rPr>
      </w:pPr>
      <w:hyperlink r:id="rId8">
        <w:r w:rsidR="00AA35CB" w:rsidRPr="006F71C3">
          <w:rPr>
            <w:rFonts w:asciiTheme="minorHAnsi" w:hAnsiTheme="minorHAnsi"/>
            <w:szCs w:val="24"/>
          </w:rPr>
          <w:t>Frank von Meijenfeldt</w:t>
        </w:r>
      </w:hyperlink>
      <w:r w:rsidR="005365BB">
        <w:rPr>
          <w:rFonts w:asciiTheme="minorHAnsi" w:hAnsiTheme="minorHAnsi"/>
          <w:szCs w:val="24"/>
        </w:rPr>
        <w:t xml:space="preserve">, </w:t>
      </w:r>
      <w:r w:rsidR="00AA35CB" w:rsidRPr="006F71C3">
        <w:rPr>
          <w:rFonts w:asciiTheme="minorHAnsi" w:hAnsiTheme="minorHAnsi"/>
          <w:szCs w:val="24"/>
        </w:rPr>
        <w:t>Stichting bevordering maatschappelijk participatie</w:t>
      </w:r>
    </w:p>
    <w:p w14:paraId="4FC7814D"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Huidig project: ongekend bijzonder, 248 levensverhalen van vluchtelingen verzameld en aangeboden aan stads archieven. </w:t>
      </w:r>
    </w:p>
    <w:p w14:paraId="33B84D7A" w14:textId="77777777" w:rsidR="00AA35CB" w:rsidRPr="006F71C3" w:rsidRDefault="00AA35CB" w:rsidP="006F71C3">
      <w:pPr>
        <w:pStyle w:val="Stijl1"/>
        <w:spacing w:after="0"/>
        <w:jc w:val="left"/>
        <w:rPr>
          <w:rFonts w:asciiTheme="minorHAnsi" w:hAnsiTheme="minorHAnsi"/>
          <w:color w:val="FF0000"/>
          <w:szCs w:val="24"/>
        </w:rPr>
      </w:pPr>
      <w:r w:rsidRPr="006F71C3">
        <w:rPr>
          <w:rFonts w:asciiTheme="minorHAnsi" w:hAnsiTheme="minorHAnsi"/>
          <w:szCs w:val="24"/>
        </w:rPr>
        <w:t xml:space="preserve">Dit initiatief is genomen omdat het vrijwel onbekend is hoe mensen hun weg vinden binnen onze maatschappij, steden. Deze verhalen zijn nauwelijks terug te vinden in onze archieven, een verhaal is niet voldoende er moeten meer verhalen worden verzameld om een beter beleid te kunnen voeren. </w:t>
      </w:r>
    </w:p>
    <w:p w14:paraId="40810761"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lastRenderedPageBreak/>
        <w:t xml:space="preserve">Vraag: Hoe zou je de oral history als methodiek, ook vanuit de wetenschap beter kunnen inzetten? hoe kun je deze verhalen verbinden? </w:t>
      </w:r>
    </w:p>
    <w:p w14:paraId="5E0315DE" w14:textId="2D9FDDCB"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De organisatie is bezig met een haalbaarheidsonderzoek naar een oral history centrum, om wetenschap en erfgoed met elkaar te verbinden via een digitale portal. </w:t>
      </w:r>
    </w:p>
    <w:p w14:paraId="376AE0C2" w14:textId="77777777" w:rsidR="00AA35CB" w:rsidRPr="006F71C3" w:rsidRDefault="00AA35CB" w:rsidP="006F71C3">
      <w:pPr>
        <w:pStyle w:val="Stijl1"/>
        <w:spacing w:after="0"/>
        <w:jc w:val="left"/>
        <w:rPr>
          <w:rFonts w:asciiTheme="minorHAnsi" w:hAnsiTheme="minorHAnsi"/>
          <w:szCs w:val="24"/>
        </w:rPr>
      </w:pPr>
    </w:p>
    <w:p w14:paraId="3966D679" w14:textId="74669E29"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Aart Oxenaar: Monumenten archeologie </w:t>
      </w:r>
      <w:r w:rsidR="005365BB">
        <w:rPr>
          <w:rFonts w:asciiTheme="minorHAnsi" w:hAnsiTheme="minorHAnsi"/>
          <w:szCs w:val="24"/>
        </w:rPr>
        <w:t>G</w:t>
      </w:r>
      <w:r w:rsidRPr="006F71C3">
        <w:rPr>
          <w:rFonts w:asciiTheme="minorHAnsi" w:hAnsiTheme="minorHAnsi"/>
          <w:szCs w:val="24"/>
        </w:rPr>
        <w:t xml:space="preserve">emeente </w:t>
      </w:r>
      <w:r w:rsidR="005365BB">
        <w:rPr>
          <w:rFonts w:asciiTheme="minorHAnsi" w:hAnsiTheme="minorHAnsi"/>
          <w:szCs w:val="24"/>
        </w:rPr>
        <w:t>A</w:t>
      </w:r>
      <w:r w:rsidRPr="006F71C3">
        <w:rPr>
          <w:rFonts w:asciiTheme="minorHAnsi" w:hAnsiTheme="minorHAnsi"/>
          <w:szCs w:val="24"/>
        </w:rPr>
        <w:t>msterdam.</w:t>
      </w:r>
    </w:p>
    <w:p w14:paraId="393EBB12"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Gedeeld erfgoed is een thema wat op dit moment aan de orde is waarbij er goed gekeken wordt naar ‘The inclusive city’. Bij het vertellen van je verhaal als stad is het belangrijk dat dit een inclusieve geschiedschrijving is. </w:t>
      </w:r>
    </w:p>
    <w:p w14:paraId="369B7695"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Huidig project: Werelderfgoed podium, een startplek voor werelderfgoed grachtengordel.</w:t>
      </w:r>
      <w:r w:rsidRPr="006F71C3">
        <w:rPr>
          <w:rFonts w:asciiTheme="minorHAnsi" w:hAnsiTheme="minorHAnsi"/>
          <w:color w:val="FF0000"/>
          <w:szCs w:val="24"/>
        </w:rPr>
        <w:t xml:space="preserve"> </w:t>
      </w:r>
      <w:r w:rsidRPr="006F71C3">
        <w:rPr>
          <w:rFonts w:asciiTheme="minorHAnsi" w:hAnsiTheme="minorHAnsi"/>
          <w:szCs w:val="24"/>
        </w:rPr>
        <w:t>Aan de hand van OUV ( outstanding universal value) het verhaal van de Amsterdamse grachtengordel vertellen.</w:t>
      </w:r>
      <w:r w:rsidRPr="006F71C3">
        <w:rPr>
          <w:rFonts w:asciiTheme="minorHAnsi" w:hAnsiTheme="minorHAnsi"/>
          <w:color w:val="FF0000"/>
          <w:szCs w:val="24"/>
        </w:rPr>
        <w:t xml:space="preserve"> </w:t>
      </w:r>
      <w:r w:rsidRPr="006F71C3">
        <w:rPr>
          <w:rFonts w:asciiTheme="minorHAnsi" w:hAnsiTheme="minorHAnsi"/>
          <w:szCs w:val="24"/>
        </w:rPr>
        <w:t>Het thema van de inclusieve stad is daarin een belangrijke, dat je in de openbare ruimte dat verhaal zo vertelt dat ook alle verhalen van de stad worden mee vertelt.</w:t>
      </w:r>
      <w:r w:rsidRPr="006F71C3">
        <w:rPr>
          <w:rFonts w:asciiTheme="minorHAnsi" w:hAnsiTheme="minorHAnsi"/>
          <w:color w:val="FF0000"/>
          <w:szCs w:val="24"/>
        </w:rPr>
        <w:t xml:space="preserve"> </w:t>
      </w:r>
    </w:p>
    <w:p w14:paraId="05211231" w14:textId="7D31F2B8"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Vraag: hoe het standaard OUV verhaal, inclusiever te maken. Hoe vertel je een zwarte pagina uit de </w:t>
      </w:r>
      <w:r w:rsidR="005365BB">
        <w:rPr>
          <w:rFonts w:asciiTheme="minorHAnsi" w:hAnsiTheme="minorHAnsi"/>
          <w:szCs w:val="24"/>
        </w:rPr>
        <w:t>N</w:t>
      </w:r>
      <w:r w:rsidRPr="006F71C3">
        <w:rPr>
          <w:rFonts w:asciiTheme="minorHAnsi" w:hAnsiTheme="minorHAnsi"/>
          <w:szCs w:val="24"/>
        </w:rPr>
        <w:t xml:space="preserve">ederlandse geschiedenis, hoe neem je dat soort verhalen mee, wat voor terminologie gebruik je daarbij. hoe kom je weg van het beeld ‘dat is een zwarte pagina uit de </w:t>
      </w:r>
      <w:r w:rsidR="005365BB">
        <w:rPr>
          <w:rFonts w:asciiTheme="minorHAnsi" w:hAnsiTheme="minorHAnsi"/>
          <w:szCs w:val="24"/>
        </w:rPr>
        <w:t>N</w:t>
      </w:r>
      <w:r w:rsidRPr="006F71C3">
        <w:rPr>
          <w:rFonts w:asciiTheme="minorHAnsi" w:hAnsiTheme="minorHAnsi"/>
          <w:szCs w:val="24"/>
        </w:rPr>
        <w:t xml:space="preserve">ederlandse geschiedenis” en “dit is het verhaal van de slavernij en hoe zorg je ervoor </w:t>
      </w:r>
      <w:r w:rsidRPr="006F71C3">
        <w:rPr>
          <w:rFonts w:asciiTheme="minorHAnsi" w:hAnsiTheme="minorHAnsi"/>
          <w:color w:val="000000" w:themeColor="text1"/>
          <w:szCs w:val="24"/>
        </w:rPr>
        <w:t>dat de zwarte bevolking</w:t>
      </w:r>
      <w:r w:rsidR="005365BB" w:rsidRPr="006F71C3">
        <w:rPr>
          <w:rFonts w:asciiTheme="minorHAnsi" w:hAnsiTheme="minorHAnsi"/>
          <w:color w:val="000000" w:themeColor="text1"/>
          <w:szCs w:val="24"/>
        </w:rPr>
        <w:t xml:space="preserve"> </w:t>
      </w:r>
      <w:r w:rsidRPr="006F71C3">
        <w:rPr>
          <w:rFonts w:asciiTheme="minorHAnsi" w:hAnsiTheme="minorHAnsi"/>
          <w:color w:val="000000" w:themeColor="text1"/>
          <w:szCs w:val="24"/>
        </w:rPr>
        <w:t xml:space="preserve">van </w:t>
      </w:r>
      <w:r w:rsidR="005365BB" w:rsidRPr="006F71C3">
        <w:rPr>
          <w:rFonts w:asciiTheme="minorHAnsi" w:hAnsiTheme="minorHAnsi"/>
          <w:color w:val="000000" w:themeColor="text1"/>
          <w:szCs w:val="24"/>
        </w:rPr>
        <w:t>N</w:t>
      </w:r>
      <w:r w:rsidRPr="006F71C3">
        <w:rPr>
          <w:rFonts w:asciiTheme="minorHAnsi" w:hAnsiTheme="minorHAnsi"/>
          <w:color w:val="000000" w:themeColor="text1"/>
          <w:szCs w:val="24"/>
        </w:rPr>
        <w:t xml:space="preserve">ederland daar zijn verhaal in ziet en zich vertegenwoordigd </w:t>
      </w:r>
      <w:r w:rsidRPr="006F71C3">
        <w:rPr>
          <w:rFonts w:asciiTheme="minorHAnsi" w:hAnsiTheme="minorHAnsi"/>
          <w:szCs w:val="24"/>
        </w:rPr>
        <w:t xml:space="preserve">voelt. </w:t>
      </w:r>
    </w:p>
    <w:p w14:paraId="60C39008" w14:textId="77777777" w:rsidR="00AA35CB" w:rsidRPr="006F71C3" w:rsidRDefault="00AA35CB" w:rsidP="006F71C3">
      <w:pPr>
        <w:pStyle w:val="Stijl1"/>
        <w:spacing w:after="0"/>
        <w:jc w:val="left"/>
        <w:rPr>
          <w:rFonts w:asciiTheme="minorHAnsi" w:hAnsiTheme="minorHAnsi"/>
          <w:szCs w:val="24"/>
        </w:rPr>
      </w:pPr>
    </w:p>
    <w:p w14:paraId="50523846" w14:textId="458A2819"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Amanda Pinatih</w:t>
      </w:r>
      <w:r w:rsidR="005365BB">
        <w:rPr>
          <w:rFonts w:asciiTheme="minorHAnsi" w:hAnsiTheme="minorHAnsi"/>
          <w:szCs w:val="24"/>
        </w:rPr>
        <w:t xml:space="preserve">, </w:t>
      </w:r>
      <w:r w:rsidRPr="006F71C3">
        <w:rPr>
          <w:rFonts w:asciiTheme="minorHAnsi" w:hAnsiTheme="minorHAnsi"/>
          <w:szCs w:val="24"/>
        </w:rPr>
        <w:t xml:space="preserve">Crafts council Nederland: ontwikkeling van ‘Crafts Map’ een map waarin beste van mensen en musea verzameld zijn. </w:t>
      </w:r>
    </w:p>
    <w:p w14:paraId="7D45AFCA"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Probleem: Op dit moment is deze Crafts map nog helemaal niet divers, deze bevat voornamelijk Nederlandse crafts mensen met een nederlandse achtergrond die daar vertegenwoordigd zijn.</w:t>
      </w:r>
    </w:p>
    <w:p w14:paraId="7575DAD4"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Vraag: Hoe krijgen wij grote diversiteiten in de crafts map, en hoe krijgen wij een bredere doelgroep bereiken dan alleen de nederlandse vakmensen. </w:t>
      </w:r>
    </w:p>
    <w:p w14:paraId="4559005C"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Nu gaat dit via via, iedereen wordt bezocht en beoordeeld op verschillende punten van creativiteit. Op zoek naar andere manieren waarop deze overdracht kan plaatsvinden. </w:t>
      </w:r>
    </w:p>
    <w:p w14:paraId="026FA151" w14:textId="77777777" w:rsidR="00AA35CB" w:rsidRPr="006F71C3" w:rsidRDefault="00AA35CB" w:rsidP="006F71C3">
      <w:pPr>
        <w:pStyle w:val="Stijl1"/>
        <w:spacing w:after="0"/>
        <w:jc w:val="left"/>
        <w:rPr>
          <w:rFonts w:asciiTheme="minorHAnsi" w:hAnsiTheme="minorHAnsi"/>
          <w:szCs w:val="24"/>
        </w:rPr>
      </w:pPr>
    </w:p>
    <w:p w14:paraId="15DA7254" w14:textId="14EE34D3"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Hans van Keulen</w:t>
      </w:r>
      <w:r w:rsidR="005365BB">
        <w:rPr>
          <w:rFonts w:asciiTheme="minorHAnsi" w:hAnsiTheme="minorHAnsi"/>
          <w:szCs w:val="24"/>
        </w:rPr>
        <w:t xml:space="preserve">, </w:t>
      </w:r>
      <w:r w:rsidRPr="006F71C3">
        <w:rPr>
          <w:rFonts w:asciiTheme="minorHAnsi" w:hAnsiTheme="minorHAnsi"/>
          <w:szCs w:val="24"/>
        </w:rPr>
        <w:t xml:space="preserve">Bijzondere collecties van Amsterdam, conservator uitvoerende kunsten. </w:t>
      </w:r>
    </w:p>
    <w:p w14:paraId="7860B5A3"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Komt vooral om te luisteren. Zij zijn faciliterend dus zullen niet snel zelf onderzoek uitvoeren.</w:t>
      </w:r>
    </w:p>
    <w:p w14:paraId="3125261A"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Huidig (persoonlijk) project: Queering the collection. De diversiteit van niet alleen gender maar ook etniciteit van de collecties.</w:t>
      </w:r>
    </w:p>
    <w:p w14:paraId="79337EE5"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Oral history wordt weinig gebruikt, het kost veel tijd om hier een tekst aan te hangen (het gaat hier om meer dan 1000 uur aan materiaal). Meneer Van Keulen bedoelt te zeggen, wij hebben een divers en breed aanbod aan materiaal, kom bij on wij bieden bij deze onze diensten aan.</w:t>
      </w:r>
    </w:p>
    <w:p w14:paraId="3044F556" w14:textId="116D450B"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 </w:t>
      </w:r>
    </w:p>
    <w:p w14:paraId="385BCFF5" w14:textId="0D1D0B19" w:rsidR="00AA35CB" w:rsidRPr="006F71C3" w:rsidRDefault="00AA35CB" w:rsidP="006F71C3">
      <w:pPr>
        <w:pStyle w:val="Stijl1"/>
        <w:spacing w:after="0"/>
        <w:jc w:val="left"/>
        <w:rPr>
          <w:rFonts w:asciiTheme="minorHAnsi" w:hAnsiTheme="minorHAnsi"/>
          <w:szCs w:val="24"/>
        </w:rPr>
      </w:pPr>
      <w:bookmarkStart w:id="3" w:name="OLE_LINK1"/>
      <w:r w:rsidRPr="006F71C3">
        <w:rPr>
          <w:rFonts w:asciiTheme="minorHAnsi" w:hAnsiTheme="minorHAnsi"/>
          <w:szCs w:val="24"/>
        </w:rPr>
        <w:t>Rabiaâ Benlahbib</w:t>
      </w:r>
      <w:bookmarkEnd w:id="3"/>
      <w:r w:rsidR="005365BB">
        <w:rPr>
          <w:rFonts w:asciiTheme="minorHAnsi" w:hAnsiTheme="minorHAnsi"/>
          <w:szCs w:val="24"/>
        </w:rPr>
        <w:t xml:space="preserve">, </w:t>
      </w:r>
      <w:r w:rsidRPr="006F71C3">
        <w:rPr>
          <w:rFonts w:asciiTheme="minorHAnsi" w:hAnsiTheme="minorHAnsi"/>
          <w:szCs w:val="24"/>
        </w:rPr>
        <w:t>Creative Chord Den Haag</w:t>
      </w:r>
      <w:r w:rsidR="005365BB">
        <w:rPr>
          <w:rFonts w:asciiTheme="minorHAnsi" w:hAnsiTheme="minorHAnsi"/>
          <w:szCs w:val="24"/>
        </w:rPr>
        <w:t xml:space="preserve"> is e</w:t>
      </w:r>
      <w:r w:rsidRPr="006F71C3">
        <w:rPr>
          <w:rFonts w:asciiTheme="minorHAnsi" w:hAnsiTheme="minorHAnsi"/>
          <w:szCs w:val="24"/>
        </w:rPr>
        <w:t>en organisatie die kunstprojecten ontwikkel</w:t>
      </w:r>
      <w:r w:rsidR="005365BB">
        <w:rPr>
          <w:rFonts w:asciiTheme="minorHAnsi" w:hAnsiTheme="minorHAnsi"/>
          <w:szCs w:val="24"/>
        </w:rPr>
        <w:t>t</w:t>
      </w:r>
      <w:r w:rsidRPr="006F71C3">
        <w:rPr>
          <w:rFonts w:asciiTheme="minorHAnsi" w:hAnsiTheme="minorHAnsi"/>
          <w:szCs w:val="24"/>
        </w:rPr>
        <w:t>, deze kunstprojecten reflecteren op vrede</w:t>
      </w:r>
      <w:r w:rsidR="005365BB">
        <w:rPr>
          <w:rFonts w:asciiTheme="minorHAnsi" w:hAnsiTheme="minorHAnsi"/>
          <w:szCs w:val="24"/>
        </w:rPr>
        <w:t xml:space="preserve">, </w:t>
      </w:r>
      <w:r w:rsidRPr="006F71C3">
        <w:rPr>
          <w:rFonts w:asciiTheme="minorHAnsi" w:hAnsiTheme="minorHAnsi"/>
          <w:szCs w:val="24"/>
        </w:rPr>
        <w:t>recht</w:t>
      </w:r>
      <w:r w:rsidR="005365BB">
        <w:rPr>
          <w:rFonts w:asciiTheme="minorHAnsi" w:hAnsiTheme="minorHAnsi"/>
          <w:szCs w:val="24"/>
        </w:rPr>
        <w:t xml:space="preserve">, </w:t>
      </w:r>
      <w:r w:rsidRPr="006F71C3">
        <w:rPr>
          <w:rFonts w:asciiTheme="minorHAnsi" w:hAnsiTheme="minorHAnsi"/>
          <w:szCs w:val="24"/>
        </w:rPr>
        <w:t xml:space="preserve">conflict en ellende vanuit een menselijk perspectief . Dit is vanuit de overtuiging die zij hebben dat empathie en reflectie </w:t>
      </w:r>
      <w:r w:rsidRPr="006F71C3">
        <w:rPr>
          <w:rFonts w:asciiTheme="minorHAnsi" w:hAnsiTheme="minorHAnsi"/>
          <w:szCs w:val="24"/>
        </w:rPr>
        <w:lastRenderedPageBreak/>
        <w:t xml:space="preserve">cruciale eigenschappen zijn om te blijven ontwikkelen om vreedzaam met elkaar te kunnen samenleven. Het perspectief is internationaal en het begrip conflict wordt door hen breed geïnterpreteerd in de zin </w:t>
      </w:r>
      <w:r w:rsidR="005365BB">
        <w:rPr>
          <w:rFonts w:asciiTheme="minorHAnsi" w:hAnsiTheme="minorHAnsi"/>
          <w:szCs w:val="24"/>
        </w:rPr>
        <w:t>van</w:t>
      </w:r>
      <w:r w:rsidRPr="006F71C3">
        <w:rPr>
          <w:rFonts w:asciiTheme="minorHAnsi" w:hAnsiTheme="minorHAnsi"/>
          <w:szCs w:val="24"/>
        </w:rPr>
        <w:t xml:space="preserve"> zowel de verstoring van harmonie in de geschiedenis als in het nu en in de toekomst. Vanuit een grote gevoeligheid voor wat wat ingewikkeld zou kunnen zijn of worden ervaren en vanuit dat oogpunt zijn zij in gesprek met o.a. musea en producenten die iets willen doen met dit onderwerp.</w:t>
      </w:r>
      <w:r w:rsidR="005365BB">
        <w:rPr>
          <w:rFonts w:asciiTheme="minorHAnsi" w:hAnsiTheme="minorHAnsi"/>
          <w:szCs w:val="24"/>
        </w:rPr>
        <w:t xml:space="preserve"> </w:t>
      </w:r>
      <w:r w:rsidRPr="006F71C3">
        <w:rPr>
          <w:rFonts w:asciiTheme="minorHAnsi" w:hAnsiTheme="minorHAnsi"/>
          <w:szCs w:val="24"/>
        </w:rPr>
        <w:t>H</w:t>
      </w:r>
      <w:r w:rsidR="005365BB">
        <w:rPr>
          <w:rFonts w:asciiTheme="minorHAnsi" w:hAnsiTheme="minorHAnsi"/>
          <w:szCs w:val="24"/>
        </w:rPr>
        <w:t>ij h</w:t>
      </w:r>
      <w:r w:rsidRPr="006F71C3">
        <w:rPr>
          <w:rFonts w:asciiTheme="minorHAnsi" w:hAnsiTheme="minorHAnsi"/>
          <w:szCs w:val="24"/>
        </w:rPr>
        <w:t xml:space="preserve">oopt wellicht </w:t>
      </w:r>
      <w:r w:rsidR="005365BB">
        <w:rPr>
          <w:rFonts w:asciiTheme="minorHAnsi" w:hAnsiTheme="minorHAnsi"/>
          <w:szCs w:val="24"/>
        </w:rPr>
        <w:t xml:space="preserve">te </w:t>
      </w:r>
      <w:r w:rsidRPr="006F71C3">
        <w:rPr>
          <w:rFonts w:asciiTheme="minorHAnsi" w:hAnsiTheme="minorHAnsi"/>
          <w:szCs w:val="24"/>
        </w:rPr>
        <w:t>kunnen bijdragen me</w:t>
      </w:r>
      <w:r w:rsidR="005365BB">
        <w:rPr>
          <w:rFonts w:asciiTheme="minorHAnsi" w:hAnsiTheme="minorHAnsi"/>
          <w:szCs w:val="24"/>
        </w:rPr>
        <w:t>t</w:t>
      </w:r>
      <w:r w:rsidRPr="006F71C3">
        <w:rPr>
          <w:rFonts w:asciiTheme="minorHAnsi" w:hAnsiTheme="minorHAnsi"/>
          <w:szCs w:val="24"/>
        </w:rPr>
        <w:t xml:space="preserve"> hun expertise. </w:t>
      </w:r>
    </w:p>
    <w:p w14:paraId="3545B575" w14:textId="118761F8"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Het belang om de verhalen van verschillende partijen te nuanceren is bij de projecten van Creative Chord van groot belang.</w:t>
      </w:r>
      <w:r w:rsidR="00FA5CA0" w:rsidRPr="006F71C3">
        <w:rPr>
          <w:rFonts w:asciiTheme="minorHAnsi" w:hAnsiTheme="minorHAnsi"/>
          <w:szCs w:val="24"/>
        </w:rPr>
        <w:t xml:space="preserve"> </w:t>
      </w:r>
      <w:r w:rsidRPr="006F71C3">
        <w:rPr>
          <w:rFonts w:asciiTheme="minorHAnsi" w:hAnsiTheme="minorHAnsi"/>
          <w:szCs w:val="24"/>
        </w:rPr>
        <w:t>Hierbij wordt er minder ingegaan op de slachtoffer/dader rollen en wordt er gekeken naar de personen, het weergeven van de</w:t>
      </w:r>
      <w:r w:rsidR="00FA5CA0" w:rsidRPr="006F71C3">
        <w:rPr>
          <w:rFonts w:asciiTheme="minorHAnsi" w:hAnsiTheme="minorHAnsi"/>
          <w:szCs w:val="24"/>
        </w:rPr>
        <w:t xml:space="preserve"> </w:t>
      </w:r>
      <w:r w:rsidRPr="006F71C3">
        <w:rPr>
          <w:rFonts w:asciiTheme="minorHAnsi" w:hAnsiTheme="minorHAnsi"/>
          <w:szCs w:val="24"/>
        </w:rPr>
        <w:t xml:space="preserve">complexiteit van deze verhalen en het laten zien van verschillende waarheden. </w:t>
      </w:r>
    </w:p>
    <w:p w14:paraId="4E4F1FF8" w14:textId="77777777" w:rsidR="00AA35CB" w:rsidRPr="006F71C3" w:rsidRDefault="00AA35CB" w:rsidP="006F71C3">
      <w:pPr>
        <w:pStyle w:val="Stijl1"/>
        <w:spacing w:after="0"/>
        <w:jc w:val="left"/>
        <w:rPr>
          <w:rFonts w:asciiTheme="minorHAnsi" w:hAnsiTheme="minorHAnsi"/>
          <w:szCs w:val="24"/>
        </w:rPr>
      </w:pPr>
    </w:p>
    <w:p w14:paraId="636C775E" w14:textId="59AD1A97" w:rsidR="005365BB" w:rsidRDefault="00AA35CB" w:rsidP="006F71C3">
      <w:pPr>
        <w:pStyle w:val="Stijl1"/>
        <w:spacing w:after="0"/>
        <w:jc w:val="left"/>
        <w:rPr>
          <w:rFonts w:asciiTheme="minorHAnsi" w:hAnsiTheme="minorHAnsi"/>
          <w:szCs w:val="24"/>
        </w:rPr>
      </w:pPr>
      <w:r w:rsidRPr="006F71C3">
        <w:rPr>
          <w:rFonts w:asciiTheme="minorHAnsi" w:hAnsiTheme="minorHAnsi"/>
          <w:szCs w:val="24"/>
        </w:rPr>
        <w:t>Albert van der Zeijden</w:t>
      </w:r>
      <w:r w:rsidR="005365BB">
        <w:rPr>
          <w:rFonts w:asciiTheme="minorHAnsi" w:hAnsiTheme="minorHAnsi"/>
          <w:szCs w:val="24"/>
        </w:rPr>
        <w:t xml:space="preserve">, </w:t>
      </w:r>
      <w:r w:rsidRPr="006F71C3">
        <w:rPr>
          <w:rFonts w:asciiTheme="minorHAnsi" w:hAnsiTheme="minorHAnsi"/>
          <w:szCs w:val="24"/>
        </w:rPr>
        <w:t xml:space="preserve">Kenniscentrum immaterieel Nederland, </w:t>
      </w:r>
    </w:p>
    <w:p w14:paraId="5E739331" w14:textId="60E1F78F" w:rsidR="00AA35CB" w:rsidRPr="006F71C3" w:rsidRDefault="005365BB" w:rsidP="006F71C3">
      <w:pPr>
        <w:pStyle w:val="Stijl1"/>
        <w:spacing w:after="0"/>
        <w:jc w:val="left"/>
        <w:rPr>
          <w:rFonts w:asciiTheme="minorHAnsi" w:hAnsiTheme="minorHAnsi"/>
          <w:szCs w:val="24"/>
        </w:rPr>
      </w:pPr>
      <w:r>
        <w:rPr>
          <w:rFonts w:asciiTheme="minorHAnsi" w:hAnsiTheme="minorHAnsi"/>
          <w:szCs w:val="24"/>
        </w:rPr>
        <w:t>Zet zich in voor b</w:t>
      </w:r>
      <w:r w:rsidR="00AA35CB" w:rsidRPr="006F71C3">
        <w:rPr>
          <w:rFonts w:asciiTheme="minorHAnsi" w:hAnsiTheme="minorHAnsi"/>
          <w:szCs w:val="24"/>
        </w:rPr>
        <w:t>escherming immaterieel erfgoed van Nederland.</w:t>
      </w:r>
    </w:p>
    <w:p w14:paraId="12E2B604"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Universiteit Utrecht, intangible heritage studies</w:t>
      </w:r>
    </w:p>
    <w:p w14:paraId="1E6D6A8E" w14:textId="7649D7FA"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o.a. ook een belangrijke taak in kennis ontwikkeling waarvoor er op dit moment verschillende projecten gaande zijn zoals processen van vererfgoedisering in een superdiverse samenleving. Volgend Jaar hierover een internationale conferentie met Belgische, Franse en Duitse instellingen.</w:t>
      </w:r>
      <w:r w:rsidR="00FA5CA0" w:rsidRPr="006F71C3">
        <w:rPr>
          <w:rFonts w:asciiTheme="minorHAnsi" w:hAnsiTheme="minorHAnsi"/>
          <w:szCs w:val="24"/>
        </w:rPr>
        <w:t xml:space="preserve"> </w:t>
      </w:r>
    </w:p>
    <w:p w14:paraId="669D9EC7"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Vraag: Er kan en wordt onderzoek gedaan naar controversieel erfgoed, maar als deze onderzoeken zijn gegaan hoe moet hier dan mee worden omgegaan? zijn er voor erfgoedinstellingen manieren om daarmee aan de slag te gaan? Zou graag samenwerken met verschillende erfgoed en culturele instellingen om deze vraag te kunnen beantwoorden.</w:t>
      </w:r>
    </w:p>
    <w:p w14:paraId="47E1264A"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Zou graag meer onderzoek doen naar ‘ons soort’ instellingen, wat hun rol daarin zou zijn. </w:t>
      </w:r>
    </w:p>
    <w:p w14:paraId="2386B13D"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*Wat kunnen de instellingen doen om vraagstukken rond diversiteit, schuring en controversieel erfgoed te adresseren.</w:t>
      </w:r>
    </w:p>
    <w:p w14:paraId="014A2829" w14:textId="77777777" w:rsidR="00AA35CB" w:rsidRPr="006F71C3" w:rsidRDefault="00AA35CB" w:rsidP="006F71C3">
      <w:pPr>
        <w:pStyle w:val="Stijl1"/>
        <w:spacing w:after="0"/>
        <w:jc w:val="left"/>
        <w:rPr>
          <w:rFonts w:asciiTheme="minorHAnsi" w:hAnsiTheme="minorHAnsi"/>
          <w:szCs w:val="24"/>
        </w:rPr>
      </w:pPr>
    </w:p>
    <w:p w14:paraId="59A218B7" w14:textId="3BA6C8C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Margriet Leidelmeijer</w:t>
      </w:r>
      <w:r w:rsidR="005365BB">
        <w:rPr>
          <w:rFonts w:asciiTheme="minorHAnsi" w:hAnsiTheme="minorHAnsi"/>
          <w:szCs w:val="24"/>
        </w:rPr>
        <w:t xml:space="preserve">, </w:t>
      </w:r>
      <w:r w:rsidRPr="006F71C3">
        <w:rPr>
          <w:rFonts w:asciiTheme="minorHAnsi" w:hAnsiTheme="minorHAnsi"/>
          <w:szCs w:val="24"/>
        </w:rPr>
        <w:t xml:space="preserve">Leidelmeijer, Historisch onderzoek en advies, </w:t>
      </w:r>
      <w:r w:rsidR="005365BB">
        <w:rPr>
          <w:rFonts w:asciiTheme="minorHAnsi" w:hAnsiTheme="minorHAnsi"/>
          <w:szCs w:val="24"/>
        </w:rPr>
        <w:t xml:space="preserve">is </w:t>
      </w:r>
      <w:r w:rsidRPr="006F71C3">
        <w:rPr>
          <w:rFonts w:asciiTheme="minorHAnsi" w:hAnsiTheme="minorHAnsi"/>
          <w:szCs w:val="24"/>
        </w:rPr>
        <w:t xml:space="preserve">met name gericht op het toegankelijk maken van wetenschappelijke kennis voor een breder publiek. werkt veel samen met Indisch herinneringscentrum. </w:t>
      </w:r>
    </w:p>
    <w:p w14:paraId="3A9B0FD1"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Project: Kennis centrum repatriëring opgezet. </w:t>
      </w:r>
    </w:p>
    <w:p w14:paraId="35B1CAAA" w14:textId="396E9C1A" w:rsidR="00AA35CB" w:rsidRPr="006F71C3" w:rsidRDefault="006A3142" w:rsidP="006F71C3">
      <w:pPr>
        <w:pStyle w:val="Stijl1"/>
        <w:spacing w:after="0"/>
        <w:jc w:val="left"/>
        <w:rPr>
          <w:rFonts w:asciiTheme="minorHAnsi" w:hAnsiTheme="minorHAnsi"/>
          <w:szCs w:val="24"/>
        </w:rPr>
      </w:pPr>
      <w:r>
        <w:rPr>
          <w:rFonts w:asciiTheme="minorHAnsi" w:hAnsiTheme="minorHAnsi"/>
          <w:szCs w:val="24"/>
        </w:rPr>
        <w:t>T</w:t>
      </w:r>
      <w:r w:rsidR="00AA35CB" w:rsidRPr="006F71C3">
        <w:rPr>
          <w:rFonts w:asciiTheme="minorHAnsi" w:hAnsiTheme="minorHAnsi"/>
          <w:szCs w:val="24"/>
        </w:rPr>
        <w:t xml:space="preserve">wee onderdelen: Visualisatie van de reis van </w:t>
      </w:r>
      <w:r>
        <w:rPr>
          <w:rFonts w:asciiTheme="minorHAnsi" w:hAnsiTheme="minorHAnsi"/>
          <w:szCs w:val="24"/>
        </w:rPr>
        <w:t>I</w:t>
      </w:r>
      <w:r w:rsidR="00AA35CB" w:rsidRPr="006F71C3">
        <w:rPr>
          <w:rFonts w:asciiTheme="minorHAnsi" w:hAnsiTheme="minorHAnsi"/>
          <w:szCs w:val="24"/>
        </w:rPr>
        <w:t xml:space="preserve">ndië naar </w:t>
      </w:r>
      <w:r w:rsidR="005365BB">
        <w:rPr>
          <w:rFonts w:asciiTheme="minorHAnsi" w:hAnsiTheme="minorHAnsi"/>
          <w:szCs w:val="24"/>
        </w:rPr>
        <w:t>N</w:t>
      </w:r>
      <w:r w:rsidR="00AA35CB" w:rsidRPr="006F71C3">
        <w:rPr>
          <w:rFonts w:asciiTheme="minorHAnsi" w:hAnsiTheme="minorHAnsi"/>
          <w:szCs w:val="24"/>
        </w:rPr>
        <w:t>ederland, verhalen, fotomateriaal, achtergrondinformatie.</w:t>
      </w:r>
    </w:p>
    <w:p w14:paraId="00B89F7F" w14:textId="636757BA"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Toegankelijk maken van de collectie een lijst van mensen die deze reis hebben ondernomen. Doel: dat men weet wanneer zij naar </w:t>
      </w:r>
      <w:r w:rsidR="006A3142">
        <w:rPr>
          <w:rFonts w:asciiTheme="minorHAnsi" w:hAnsiTheme="minorHAnsi"/>
          <w:szCs w:val="24"/>
        </w:rPr>
        <w:t>N</w:t>
      </w:r>
      <w:r w:rsidRPr="006F71C3">
        <w:rPr>
          <w:rFonts w:asciiTheme="minorHAnsi" w:hAnsiTheme="minorHAnsi"/>
          <w:szCs w:val="24"/>
        </w:rPr>
        <w:t xml:space="preserve">ederland zijn gekomen. </w:t>
      </w:r>
    </w:p>
    <w:p w14:paraId="45CB8668"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Er worden parallellen getrokken met vluchtelingen omdat deze een soortgelijke reis hebben ondergaan. Op basis van goede en wetenschappelijke informatie dit toegankelijk maken, het creëren van begrip voor men die vanuit een oorlogssituatie moet vluchten naar een land waar alles onbekend voor hen is. Het moet breder getrokken worden zodat iedereen het zich realiseert wat het betekend om in een nieuw land overnieuw te moeten beginnen. </w:t>
      </w:r>
    </w:p>
    <w:p w14:paraId="2BF01143" w14:textId="77777777" w:rsidR="00AA35CB" w:rsidRPr="006F71C3" w:rsidRDefault="00AA35CB" w:rsidP="006F71C3">
      <w:pPr>
        <w:pStyle w:val="Stijl1"/>
        <w:spacing w:after="0"/>
        <w:jc w:val="left"/>
        <w:rPr>
          <w:rFonts w:asciiTheme="minorHAnsi" w:hAnsiTheme="minorHAnsi"/>
          <w:szCs w:val="24"/>
        </w:rPr>
      </w:pPr>
    </w:p>
    <w:p w14:paraId="3E30BDF8" w14:textId="0E9D62F3"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Rob van der Laarse: </w:t>
      </w:r>
      <w:r w:rsidR="005365BB">
        <w:rPr>
          <w:rFonts w:asciiTheme="minorHAnsi" w:hAnsiTheme="minorHAnsi"/>
          <w:szCs w:val="24"/>
        </w:rPr>
        <w:t xml:space="preserve">UvA, </w:t>
      </w:r>
      <w:r w:rsidRPr="006F71C3">
        <w:rPr>
          <w:rFonts w:asciiTheme="minorHAnsi" w:hAnsiTheme="minorHAnsi"/>
          <w:szCs w:val="24"/>
        </w:rPr>
        <w:t xml:space="preserve">Amsterdam school of heritage memory immaterial culture. </w:t>
      </w:r>
    </w:p>
    <w:p w14:paraId="6EF49F85" w14:textId="0975954E"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lastRenderedPageBreak/>
        <w:t>Huidig project: Leidt een europees hera programma, met 6 universiteiten en 8 musea en herinneringscentra waar voornamelijk voormalige concentratiekampen van de Nazi’s aan de Gulags geschiedenis . Hierbij gaat het hen om het ontsluiten van deze plekken, materiaal, data, archieven, oral history materiaal, maar ook de ruimte zelf waarbij zij o.a. archeologisch onderzoek verrichten, en er wordt met filmmakers samengewerkt. Een onderwerp dat alsmaar groter blijft worden.</w:t>
      </w:r>
    </w:p>
    <w:p w14:paraId="2DB1BD2D" w14:textId="46E9B8BA" w:rsidR="00AA35CB" w:rsidRPr="006F71C3" w:rsidRDefault="00AA35CB" w:rsidP="006F71C3">
      <w:pPr>
        <w:pStyle w:val="Stijl1"/>
        <w:spacing w:after="0"/>
        <w:jc w:val="left"/>
        <w:rPr>
          <w:rFonts w:asciiTheme="minorHAnsi" w:hAnsiTheme="minorHAnsi"/>
          <w:color w:val="FF0000"/>
          <w:szCs w:val="24"/>
        </w:rPr>
      </w:pPr>
      <w:r w:rsidRPr="006F71C3">
        <w:rPr>
          <w:rFonts w:asciiTheme="minorHAnsi" w:hAnsiTheme="minorHAnsi"/>
          <w:szCs w:val="24"/>
        </w:rPr>
        <w:t xml:space="preserve">Vraag: Hoe je al de data die dit project opleveren, bij elkaar kan brengen. het is allemaal gedigitaliseerd materiaal maar het is allemaal verschillend en hoe maak je die contestant verhalen toegankelijk? Hoe breng ik dit over aan de professionals? </w:t>
      </w:r>
    </w:p>
    <w:p w14:paraId="16B31FD9" w14:textId="77777777" w:rsidR="00AA35CB" w:rsidRPr="006F71C3" w:rsidRDefault="00AA35CB" w:rsidP="006F71C3">
      <w:pPr>
        <w:pStyle w:val="Stijl1"/>
        <w:spacing w:after="0"/>
        <w:jc w:val="left"/>
        <w:rPr>
          <w:rFonts w:asciiTheme="minorHAnsi" w:hAnsiTheme="minorHAnsi"/>
          <w:szCs w:val="24"/>
        </w:rPr>
      </w:pPr>
    </w:p>
    <w:p w14:paraId="089F75B7" w14:textId="0F60971B" w:rsidR="005365BB" w:rsidRDefault="00AA35CB" w:rsidP="006F71C3">
      <w:pPr>
        <w:pStyle w:val="Stijl1"/>
        <w:spacing w:after="0"/>
        <w:jc w:val="left"/>
        <w:rPr>
          <w:rFonts w:asciiTheme="minorHAnsi" w:hAnsiTheme="minorHAnsi"/>
          <w:szCs w:val="24"/>
        </w:rPr>
      </w:pPr>
      <w:r w:rsidRPr="006F71C3">
        <w:rPr>
          <w:rFonts w:asciiTheme="minorHAnsi" w:hAnsiTheme="minorHAnsi"/>
          <w:szCs w:val="24"/>
        </w:rPr>
        <w:t>Jan Bosch, Teamleider afdeling collecties</w:t>
      </w:r>
      <w:r w:rsidR="005365BB">
        <w:rPr>
          <w:rFonts w:asciiTheme="minorHAnsi" w:hAnsiTheme="minorHAnsi"/>
          <w:szCs w:val="24"/>
        </w:rPr>
        <w:t xml:space="preserve"> </w:t>
      </w:r>
      <w:r w:rsidRPr="006F71C3">
        <w:rPr>
          <w:rFonts w:asciiTheme="minorHAnsi" w:hAnsiTheme="minorHAnsi"/>
          <w:szCs w:val="24"/>
        </w:rPr>
        <w:t xml:space="preserve">Koninklijke Bibliotheek, </w:t>
      </w:r>
    </w:p>
    <w:p w14:paraId="1183974F" w14:textId="3A0C3477" w:rsidR="00AA35CB" w:rsidRPr="006F71C3" w:rsidRDefault="005365BB" w:rsidP="006F71C3">
      <w:pPr>
        <w:pStyle w:val="Stijl1"/>
        <w:spacing w:after="0"/>
        <w:jc w:val="left"/>
        <w:rPr>
          <w:rFonts w:asciiTheme="minorHAnsi" w:hAnsiTheme="minorHAnsi"/>
          <w:szCs w:val="24"/>
        </w:rPr>
      </w:pPr>
      <w:r>
        <w:rPr>
          <w:rFonts w:asciiTheme="minorHAnsi" w:hAnsiTheme="minorHAnsi"/>
          <w:szCs w:val="24"/>
        </w:rPr>
        <w:t xml:space="preserve">De KB </w:t>
      </w:r>
      <w:r w:rsidR="00AA35CB" w:rsidRPr="006F71C3">
        <w:rPr>
          <w:rFonts w:asciiTheme="minorHAnsi" w:hAnsiTheme="minorHAnsi"/>
          <w:szCs w:val="24"/>
        </w:rPr>
        <w:t>verzamel</w:t>
      </w:r>
      <w:r>
        <w:rPr>
          <w:rFonts w:asciiTheme="minorHAnsi" w:hAnsiTheme="minorHAnsi"/>
          <w:szCs w:val="24"/>
        </w:rPr>
        <w:t>t</w:t>
      </w:r>
      <w:r w:rsidR="00AA35CB" w:rsidRPr="006F71C3">
        <w:rPr>
          <w:rFonts w:asciiTheme="minorHAnsi" w:hAnsiTheme="minorHAnsi"/>
          <w:szCs w:val="24"/>
        </w:rPr>
        <w:t xml:space="preserve"> alles wat er aan </w:t>
      </w:r>
      <w:r>
        <w:rPr>
          <w:rFonts w:asciiTheme="minorHAnsi" w:hAnsiTheme="minorHAnsi"/>
          <w:szCs w:val="24"/>
        </w:rPr>
        <w:t>N</w:t>
      </w:r>
      <w:r w:rsidR="00AA35CB" w:rsidRPr="006F71C3">
        <w:rPr>
          <w:rFonts w:asciiTheme="minorHAnsi" w:hAnsiTheme="minorHAnsi"/>
          <w:szCs w:val="24"/>
        </w:rPr>
        <w:t>ederlandse publikaties verschijnt. Tegenwoordig vallen hieronders ook websites en ejournals etc. Hieronder vallen ook de publikaties over Nederland die in het buitenland verschijnen.</w:t>
      </w:r>
    </w:p>
    <w:p w14:paraId="005077B0"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Huidig Project: Op dit moment bezig met digitaliseren, Aanleggen webarchieven (nederland heeft miljoenen sites deze kun je nooit voortdurend bijhouden).</w:t>
      </w:r>
    </w:p>
    <w:p w14:paraId="2A0C4114"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Twee: Programma speciaal voor documentair erfgoed. </w:t>
      </w:r>
    </w:p>
    <w:p w14:paraId="33296134"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Betrokken bij het memory of the world programma van unesco. voornamelijk gericht op documentair erfgoed, foto en filmmateriaal. </w:t>
      </w:r>
    </w:p>
    <w:p w14:paraId="5582CDF3"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Een van de dingen die nu onlangs ingevoerd is, daarvoor loopt nu een proces is de westerborg film. daar in komt veel controversieel/ betwist erfgoed voor. </w:t>
      </w:r>
    </w:p>
    <w:p w14:paraId="1623B6C0"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Tussen dit materiaal zit veel betwist en controversieel materiaal tussen: geschiedenis word.Geschiedenis wordt geschreven door de winnaars wordt vaak gezegd, het is juist het belang van dit programma om die van de onderliggende partijen ook te bewaren.</w:t>
      </w:r>
    </w:p>
    <w:p w14:paraId="7326A48F"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Kernvraag: wat is erfgoed, zijn dit alle publicaties die in nederland verschijnen?</w:t>
      </w:r>
    </w:p>
    <w:p w14:paraId="2C8406B9"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Wat beschouw je dan eigenlijk als erfgoed, is alles wat in nederland verschijnt erfgoed?</w:t>
      </w:r>
    </w:p>
    <w:p w14:paraId="6002BBF3"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alleen de mooie en bijzondere dingen?</w:t>
      </w:r>
    </w:p>
    <w:p w14:paraId="63F143D3"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Hoe ga je om met dit dynamische erfgoed? </w:t>
      </w:r>
    </w:p>
    <w:p w14:paraId="39C3DABB" w14:textId="77777777" w:rsidR="00AA35CB" w:rsidRPr="006F71C3" w:rsidRDefault="00AA35CB" w:rsidP="006F71C3">
      <w:pPr>
        <w:pStyle w:val="Stijl1"/>
        <w:spacing w:after="0"/>
        <w:jc w:val="left"/>
        <w:rPr>
          <w:rFonts w:asciiTheme="minorHAnsi" w:hAnsiTheme="minorHAnsi"/>
          <w:szCs w:val="24"/>
        </w:rPr>
      </w:pPr>
    </w:p>
    <w:p w14:paraId="23068868" w14:textId="37E2D82D"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Carola Hein</w:t>
      </w:r>
      <w:r w:rsidR="005365BB">
        <w:rPr>
          <w:rFonts w:asciiTheme="minorHAnsi" w:hAnsiTheme="minorHAnsi"/>
          <w:szCs w:val="24"/>
        </w:rPr>
        <w:t xml:space="preserve">, </w:t>
      </w:r>
      <w:r w:rsidRPr="006F71C3">
        <w:rPr>
          <w:rFonts w:asciiTheme="minorHAnsi" w:hAnsiTheme="minorHAnsi"/>
          <w:szCs w:val="24"/>
        </w:rPr>
        <w:t>TU Delft</w:t>
      </w:r>
      <w:r w:rsidR="00B86A2E">
        <w:rPr>
          <w:rFonts w:asciiTheme="minorHAnsi" w:hAnsiTheme="minorHAnsi"/>
          <w:szCs w:val="24"/>
        </w:rPr>
        <w:t xml:space="preserve"> Bouwkunde</w:t>
      </w:r>
    </w:p>
    <w:p w14:paraId="4CABB77A" w14:textId="4AFCD51C"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Huidig project: water en erfgoed, hierover zijn zij op dit moment ook een boek aan het schrijven dat gaat over the entagleble space, maar ook over the fysical en in physical erfgoed. Als je bij dit onderwerp naar de problemen kijkt, rising sea levels, is een van de vragen ‘wat doe je dan met de dijken?’. Het gaat dus over verleden heden toekomst.</w:t>
      </w:r>
      <w:r w:rsidR="00FA5CA0" w:rsidRPr="006F71C3">
        <w:rPr>
          <w:rFonts w:asciiTheme="minorHAnsi" w:hAnsiTheme="minorHAnsi"/>
          <w:szCs w:val="24"/>
        </w:rPr>
        <w:t xml:space="preserve"> </w:t>
      </w:r>
    </w:p>
    <w:p w14:paraId="72AA97E9" w14:textId="67CDF061"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Programma: je kunt via google wel gezichten herkennen maar geen gebouwen, zij zijn bezig dit mogelijk te maken.</w:t>
      </w:r>
    </w:p>
    <w:p w14:paraId="1592C89F" w14:textId="24E5DAC5"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Persoonlijke interesse: Petroleum landscapes, men is bezig met verantwoord leveren van energie en materiaal, maar wat gaat er gebeuren met die infrastructuur van de olieraffinaderijen? erfgoed van de toekomst. Kunnen wij hiervan leren om naar een betere toekomst te gaan? Er is meer gebouwd aan de hand van de olie</w:t>
      </w:r>
      <w:r w:rsidR="00FA5CA0" w:rsidRPr="006F71C3">
        <w:rPr>
          <w:rFonts w:asciiTheme="minorHAnsi" w:hAnsiTheme="minorHAnsi"/>
          <w:szCs w:val="24"/>
        </w:rPr>
        <w:t>-</w:t>
      </w:r>
      <w:r w:rsidRPr="006F71C3">
        <w:rPr>
          <w:rFonts w:asciiTheme="minorHAnsi" w:hAnsiTheme="minorHAnsi"/>
          <w:szCs w:val="24"/>
        </w:rPr>
        <w:t>industrie, hoe onderhoud je deze verhalen en hoe kunnen we aan de hand van deze verhalen bouwen aan een betere toekomst.</w:t>
      </w:r>
    </w:p>
    <w:p w14:paraId="3F6A4E42" w14:textId="77777777" w:rsidR="00F36A5D" w:rsidRDefault="00F36A5D" w:rsidP="006F71C3">
      <w:pPr>
        <w:pStyle w:val="Stijl1"/>
        <w:spacing w:after="0"/>
        <w:jc w:val="left"/>
        <w:rPr>
          <w:rFonts w:asciiTheme="minorHAnsi" w:hAnsiTheme="minorHAnsi"/>
          <w:szCs w:val="24"/>
        </w:rPr>
      </w:pPr>
    </w:p>
    <w:p w14:paraId="247F3858" w14:textId="41A23CE1"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Hester Dibbits</w:t>
      </w:r>
      <w:r w:rsidR="00B86A2E">
        <w:rPr>
          <w:rFonts w:asciiTheme="minorHAnsi" w:hAnsiTheme="minorHAnsi"/>
          <w:szCs w:val="24"/>
        </w:rPr>
        <w:t xml:space="preserve"> , Reinwardt Academie</w:t>
      </w:r>
      <w:r w:rsidRPr="006F71C3">
        <w:rPr>
          <w:rFonts w:asciiTheme="minorHAnsi" w:hAnsiTheme="minorHAnsi"/>
          <w:szCs w:val="24"/>
        </w:rPr>
        <w:t xml:space="preserve">: </w:t>
      </w:r>
    </w:p>
    <w:p w14:paraId="3FA14496"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lastRenderedPageBreak/>
        <w:t xml:space="preserve">Vanuit de Reinwardt en met imaginary sea hebben we een aanvraag ingediend bij de nationale wetenschapsagenda. Wij zijn al een tijd bezig met het idee emotie netwerken. Hiervan is het idee dat erfgoed wordt gemaakt niet door een community maar in een netwerkverband, dus vanuit een netwerkperspectief kijken we naar de productie van erfgoed en naar de wrijvingen en schuttingen. </w:t>
      </w:r>
    </w:p>
    <w:p w14:paraId="75EBDA0A" w14:textId="148C1390"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Kernvraag: wat gebeurt er nou als je die dynamiek, tussen die mensen, tussen die posities, actoren en factoren, in beeld brengt en zichtbaar maakt? Met Waag society werken we aan ontwikkeling van een tool van die visualisatie, wat betekent dat als je dat voor je ziet en doet dat dan iets met die meerstemmigheid en met dat netwerk. Gaan posities schuiven op het moment dat je die meerstemmi</w:t>
      </w:r>
      <w:r w:rsidR="00D7297B" w:rsidRPr="006F71C3">
        <w:rPr>
          <w:rFonts w:asciiTheme="minorHAnsi" w:hAnsiTheme="minorHAnsi"/>
          <w:szCs w:val="24"/>
        </w:rPr>
        <w:t>gheid en die schuring laat zien</w:t>
      </w:r>
      <w:r w:rsidRPr="006F71C3">
        <w:rPr>
          <w:rFonts w:asciiTheme="minorHAnsi" w:hAnsiTheme="minorHAnsi"/>
          <w:szCs w:val="24"/>
        </w:rPr>
        <w:t xml:space="preserve">. Wij denken dat dat kan bijdragen aan de erfgoed wijsheid omdat het mensen bewust maakt van de dynamiek van erfgoed. 20 Juni zal er weer een bijeenkomst zijn, over het monument van de slavernijverleden in het oosterpark is/komt (?) </w:t>
      </w:r>
    </w:p>
    <w:p w14:paraId="7418AD90" w14:textId="77777777" w:rsidR="00AA35CB" w:rsidRPr="006F71C3" w:rsidRDefault="00AA35CB" w:rsidP="006F71C3">
      <w:pPr>
        <w:pStyle w:val="Stijl1"/>
        <w:spacing w:after="0"/>
        <w:jc w:val="left"/>
        <w:rPr>
          <w:rFonts w:asciiTheme="minorHAnsi" w:hAnsiTheme="minorHAnsi"/>
          <w:szCs w:val="24"/>
        </w:rPr>
      </w:pPr>
    </w:p>
    <w:p w14:paraId="71C757EF"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Hoe ga je nou om met deze diversiteit, schuring en verschillende stemmen? </w:t>
      </w:r>
    </w:p>
    <w:p w14:paraId="078557F3"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Het verschillend interpreteren van dezelfde patronen? </w:t>
      </w:r>
    </w:p>
    <w:p w14:paraId="218BBCF4"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Hoe gaan we daarmee om als instelling, hoe krijgen we de verschillende verhalen binnen?</w:t>
      </w:r>
    </w:p>
    <w:p w14:paraId="08DC8E8C"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Hoe zorgen we dat we die verhalen niet alleen over de schutting gooien maar dat mensen er ook wat mee kunnen? </w:t>
      </w:r>
    </w:p>
    <w:p w14:paraId="1055434A" w14:textId="77777777" w:rsidR="00AA35CB" w:rsidRPr="006F71C3" w:rsidRDefault="00AA35CB" w:rsidP="006F71C3">
      <w:pPr>
        <w:pStyle w:val="Stijl1"/>
        <w:spacing w:after="0"/>
        <w:jc w:val="left"/>
        <w:rPr>
          <w:rFonts w:asciiTheme="minorHAnsi" w:hAnsiTheme="minorHAnsi"/>
          <w:szCs w:val="24"/>
        </w:rPr>
      </w:pPr>
    </w:p>
    <w:p w14:paraId="32032ABA" w14:textId="77777777" w:rsidR="00AA35CB" w:rsidRPr="006F71C3" w:rsidRDefault="00AA35CB" w:rsidP="006F71C3">
      <w:pPr>
        <w:pStyle w:val="Stijl1"/>
        <w:spacing w:after="0"/>
        <w:jc w:val="left"/>
        <w:rPr>
          <w:rFonts w:asciiTheme="minorHAnsi" w:hAnsiTheme="minorHAnsi"/>
          <w:b/>
          <w:szCs w:val="24"/>
        </w:rPr>
      </w:pPr>
      <w:r w:rsidRPr="006F71C3">
        <w:rPr>
          <w:rFonts w:asciiTheme="minorHAnsi" w:hAnsiTheme="minorHAnsi"/>
          <w:b/>
          <w:szCs w:val="24"/>
        </w:rPr>
        <w:t xml:space="preserve">De knelpunten? </w:t>
      </w:r>
    </w:p>
    <w:p w14:paraId="3E8AE7EE" w14:textId="1B953B08"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Hoe kun je het een stap voor zijn. Et</w:t>
      </w:r>
      <w:r w:rsidR="004C298F" w:rsidRPr="006F71C3">
        <w:rPr>
          <w:rFonts w:asciiTheme="minorHAnsi" w:hAnsiTheme="minorHAnsi"/>
          <w:szCs w:val="24"/>
        </w:rPr>
        <w:t>hische dilemma's. politics of affe</w:t>
      </w:r>
      <w:r w:rsidRPr="006F71C3">
        <w:rPr>
          <w:rFonts w:asciiTheme="minorHAnsi" w:hAnsiTheme="minorHAnsi"/>
          <w:szCs w:val="24"/>
        </w:rPr>
        <w:t>ct, het effect daarvan. Vrijheid, schelden op elkaar als die andere er niet is. (hoe breng je die discussie bij elkaar). het vinden van de terminologie dat je samen kunt pakken.</w:t>
      </w:r>
    </w:p>
    <w:p w14:paraId="71F05E70"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Trends signaleren voordat er trends zijn. Hoe verandert de lading van een bepaald begrip. Makkelijk voor het verleden, maar hoe doe je dat met het materiaal dat je nu hebt, zonder dat dit al gesignaleerd is?</w:t>
      </w:r>
    </w:p>
    <w:p w14:paraId="2D63EBBF" w14:textId="2841BB51"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Albert</w:t>
      </w:r>
      <w:r w:rsidR="005365BB">
        <w:rPr>
          <w:rFonts w:asciiTheme="minorHAnsi" w:hAnsiTheme="minorHAnsi"/>
          <w:szCs w:val="24"/>
        </w:rPr>
        <w:t xml:space="preserve"> van der Zeijden</w:t>
      </w:r>
      <w:r w:rsidRPr="006F71C3">
        <w:rPr>
          <w:rFonts w:asciiTheme="minorHAnsi" w:hAnsiTheme="minorHAnsi"/>
          <w:szCs w:val="24"/>
        </w:rPr>
        <w:t>: Hoe je de verhalen die rond een object bij elkaar brengt en ook laat zien dat er andere kanten van het verhaal zijn. Begrippen en terminologie zijn heel belangrijk. Hoe breng je onderwerpen tot woorden op de juiste manier?</w:t>
      </w:r>
    </w:p>
    <w:p w14:paraId="6D57B801" w14:textId="588A7FD5"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Frank: Toegankelijkheid, heeft ook te maken in hoeverre mensen die het verhaal vertellen dat dit verhaal ook daadwerkelijk hun verhaal is. De discussie ‘ is dit verhaal betrouwbaar?’</w:t>
      </w:r>
      <w:r w:rsidR="00FA5CA0" w:rsidRPr="006F71C3">
        <w:rPr>
          <w:rFonts w:asciiTheme="minorHAnsi" w:hAnsiTheme="minorHAnsi"/>
          <w:szCs w:val="24"/>
        </w:rPr>
        <w:t xml:space="preserve"> </w:t>
      </w:r>
      <w:r w:rsidRPr="006F71C3">
        <w:rPr>
          <w:rFonts w:asciiTheme="minorHAnsi" w:hAnsiTheme="minorHAnsi"/>
          <w:szCs w:val="24"/>
        </w:rPr>
        <w:t>moet je niet voeren. Zien als emotioneel narratief.</w:t>
      </w:r>
      <w:r w:rsidR="00FA5CA0" w:rsidRPr="006F71C3">
        <w:rPr>
          <w:rFonts w:asciiTheme="minorHAnsi" w:hAnsiTheme="minorHAnsi"/>
          <w:szCs w:val="24"/>
        </w:rPr>
        <w:t xml:space="preserve"> </w:t>
      </w:r>
      <w:r w:rsidRPr="006F71C3">
        <w:rPr>
          <w:rFonts w:asciiTheme="minorHAnsi" w:hAnsiTheme="minorHAnsi"/>
          <w:szCs w:val="24"/>
        </w:rPr>
        <w:t xml:space="preserve">Problemen: subjectiviteit en objectiviteit. </w:t>
      </w:r>
    </w:p>
    <w:p w14:paraId="593AF25A" w14:textId="23F24B35"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Eric: spelen met het houvast, in een influide masse zoeken naar houvast.</w:t>
      </w:r>
      <w:r w:rsidR="00FA5CA0" w:rsidRPr="006F71C3">
        <w:rPr>
          <w:rFonts w:asciiTheme="minorHAnsi" w:hAnsiTheme="minorHAnsi"/>
          <w:szCs w:val="24"/>
        </w:rPr>
        <w:t xml:space="preserve"> </w:t>
      </w:r>
      <w:r w:rsidRPr="006F71C3">
        <w:rPr>
          <w:rFonts w:asciiTheme="minorHAnsi" w:hAnsiTheme="minorHAnsi"/>
          <w:szCs w:val="24"/>
        </w:rPr>
        <w:t>Het moet niet te abstract worden.</w:t>
      </w:r>
    </w:p>
    <w:p w14:paraId="4570476D"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Het concreter maken: Het gaat ook over macht, je moet iets doen met die stakeholders en dat in kaart brengen. Zo kom je achter Belangen. Vervolgens moet je een oplossing proberen te vinden.</w:t>
      </w:r>
    </w:p>
    <w:p w14:paraId="7F710D8A"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Wat is de rol van erfgoed instellingen hierin? Wat zou er vernieuwd moeten worden om deze nieuwe groepen aan te spreken.</w:t>
      </w:r>
    </w:p>
    <w:p w14:paraId="2F216B62" w14:textId="77777777" w:rsidR="00AA35CB" w:rsidRPr="006F71C3" w:rsidRDefault="00AA35CB" w:rsidP="006F71C3">
      <w:pPr>
        <w:pStyle w:val="Stijl1"/>
        <w:spacing w:after="0"/>
        <w:jc w:val="left"/>
        <w:rPr>
          <w:rFonts w:asciiTheme="minorHAnsi" w:hAnsiTheme="minorHAnsi"/>
          <w:szCs w:val="24"/>
        </w:rPr>
      </w:pPr>
    </w:p>
    <w:p w14:paraId="30215902" w14:textId="77777777" w:rsidR="00AA35CB" w:rsidRPr="006F71C3" w:rsidRDefault="00AA35CB" w:rsidP="006F71C3">
      <w:pPr>
        <w:pStyle w:val="Stijl1"/>
        <w:spacing w:after="0"/>
        <w:jc w:val="left"/>
        <w:rPr>
          <w:rFonts w:asciiTheme="minorHAnsi" w:hAnsiTheme="minorHAnsi"/>
          <w:szCs w:val="24"/>
        </w:rPr>
      </w:pPr>
      <w:r w:rsidRPr="006F71C3">
        <w:rPr>
          <w:rFonts w:asciiTheme="minorHAnsi" w:hAnsiTheme="minorHAnsi"/>
          <w:szCs w:val="24"/>
        </w:rPr>
        <w:t xml:space="preserve">Kernwoorden: Historiografie van erfgoed. Politics of affect. Analyse van patronen. Narratives. Trends signaleren voordat het trends zijn: Houvast, hoe spelen wij hiermee? Hoe </w:t>
      </w:r>
      <w:r w:rsidRPr="006F71C3">
        <w:rPr>
          <w:rFonts w:asciiTheme="minorHAnsi" w:hAnsiTheme="minorHAnsi"/>
          <w:szCs w:val="24"/>
        </w:rPr>
        <w:lastRenderedPageBreak/>
        <w:t xml:space="preserve">uit standaard narrative. Rol van de (te komen) erfgoedinstelling. Toegankelijkheid. Subjectiviteit/Objectiviteit. Emotie-netwerken. </w:t>
      </w:r>
    </w:p>
    <w:p w14:paraId="3A14AF92" w14:textId="77777777" w:rsidR="002A5A98" w:rsidRDefault="002A5A98" w:rsidP="006F71C3">
      <w:pPr>
        <w:pStyle w:val="Stijl1"/>
        <w:spacing w:after="0"/>
        <w:jc w:val="left"/>
        <w:rPr>
          <w:rFonts w:asciiTheme="minorHAnsi" w:hAnsiTheme="minorHAnsi"/>
          <w:szCs w:val="24"/>
        </w:rPr>
      </w:pPr>
    </w:p>
    <w:p w14:paraId="46A04629" w14:textId="77777777" w:rsidR="002A5A98" w:rsidRDefault="002A5A98" w:rsidP="006F71C3">
      <w:pPr>
        <w:pStyle w:val="Stijl1"/>
        <w:spacing w:after="0"/>
        <w:jc w:val="left"/>
        <w:rPr>
          <w:rFonts w:asciiTheme="minorHAnsi" w:hAnsiTheme="minorHAnsi"/>
          <w:szCs w:val="24"/>
        </w:rPr>
      </w:pPr>
    </w:p>
    <w:p w14:paraId="387D8E4D" w14:textId="09F21A33" w:rsidR="0012665E" w:rsidRPr="006F71C3" w:rsidRDefault="0012665E" w:rsidP="006F71C3">
      <w:pPr>
        <w:pStyle w:val="Stijl1"/>
        <w:spacing w:after="0"/>
        <w:jc w:val="left"/>
        <w:rPr>
          <w:rFonts w:asciiTheme="minorHAnsi" w:hAnsiTheme="minorHAnsi"/>
          <w:sz w:val="48"/>
          <w:szCs w:val="48"/>
        </w:rPr>
      </w:pPr>
      <w:r w:rsidRPr="006F71C3">
        <w:rPr>
          <w:rFonts w:asciiTheme="minorHAnsi" w:hAnsiTheme="minorHAnsi"/>
          <w:sz w:val="48"/>
          <w:szCs w:val="48"/>
        </w:rPr>
        <w:t>6</w:t>
      </w:r>
      <w:r w:rsidR="00C90AFE" w:rsidRPr="006F71C3">
        <w:rPr>
          <w:rFonts w:asciiTheme="minorHAnsi" w:hAnsiTheme="minorHAnsi"/>
          <w:sz w:val="48"/>
          <w:szCs w:val="48"/>
        </w:rPr>
        <w:t xml:space="preserve"> </w:t>
      </w:r>
      <w:r w:rsidR="00C90AFE" w:rsidRPr="006F71C3">
        <w:rPr>
          <w:rStyle w:val="TitleChar"/>
          <w:rFonts w:asciiTheme="minorHAnsi" w:hAnsiTheme="minorHAnsi"/>
          <w:sz w:val="48"/>
          <w:szCs w:val="48"/>
        </w:rPr>
        <w:t>Betwist erfgoed</w:t>
      </w:r>
    </w:p>
    <w:p w14:paraId="12349EED" w14:textId="5CD72D4A" w:rsidR="00D32726" w:rsidRPr="006F71C3" w:rsidRDefault="003841DE" w:rsidP="006F71C3">
      <w:pPr>
        <w:pStyle w:val="subtitel"/>
        <w:spacing w:after="0"/>
        <w:jc w:val="left"/>
        <w:rPr>
          <w:rFonts w:asciiTheme="minorHAnsi" w:hAnsiTheme="minorHAnsi"/>
          <w:szCs w:val="24"/>
        </w:rPr>
      </w:pPr>
      <w:r w:rsidRPr="006F71C3">
        <w:rPr>
          <w:rFonts w:asciiTheme="minorHAnsi" w:hAnsiTheme="minorHAnsi"/>
          <w:szCs w:val="24"/>
        </w:rPr>
        <w:t>Mobiele betekenis en diverse betekenisgeving</w:t>
      </w:r>
    </w:p>
    <w:p w14:paraId="6655D271" w14:textId="6B8B3CAE" w:rsidR="00BD0FBF" w:rsidRPr="006F71C3" w:rsidRDefault="00062F54" w:rsidP="006F71C3">
      <w:pPr>
        <w:pStyle w:val="Stijl1"/>
        <w:spacing w:after="0"/>
        <w:jc w:val="left"/>
        <w:rPr>
          <w:rFonts w:asciiTheme="minorHAnsi" w:hAnsiTheme="minorHAnsi"/>
          <w:szCs w:val="24"/>
        </w:rPr>
      </w:pPr>
      <w:r w:rsidRPr="006F71C3">
        <w:rPr>
          <w:rFonts w:asciiTheme="minorHAnsi" w:hAnsiTheme="minorHAnsi"/>
          <w:szCs w:val="24"/>
        </w:rPr>
        <w:t xml:space="preserve">Tafel zes, onder leiding van </w:t>
      </w:r>
      <w:r w:rsidR="00F45136" w:rsidRPr="006F71C3">
        <w:rPr>
          <w:rFonts w:asciiTheme="minorHAnsi" w:hAnsiTheme="minorHAnsi"/>
          <w:szCs w:val="24"/>
        </w:rPr>
        <w:t>Norah Karrouche, behandelde</w:t>
      </w:r>
      <w:r w:rsidRPr="006F71C3">
        <w:rPr>
          <w:rFonts w:asciiTheme="minorHAnsi" w:hAnsiTheme="minorHAnsi"/>
          <w:szCs w:val="24"/>
        </w:rPr>
        <w:t xml:space="preserve"> het onder</w:t>
      </w:r>
      <w:r w:rsidR="00F45136" w:rsidRPr="006F71C3">
        <w:rPr>
          <w:rFonts w:asciiTheme="minorHAnsi" w:hAnsiTheme="minorHAnsi"/>
          <w:szCs w:val="24"/>
        </w:rPr>
        <w:t xml:space="preserve">werp betwist erfgoed. Of beter gezegd, </w:t>
      </w:r>
      <w:r w:rsidRPr="006F71C3">
        <w:rPr>
          <w:rFonts w:asciiTheme="minorHAnsi" w:hAnsiTheme="minorHAnsi"/>
          <w:szCs w:val="24"/>
        </w:rPr>
        <w:t>moeilijk erfgoed, aangezien de moeilijkheid soms zit in het omgaan met</w:t>
      </w:r>
      <w:r w:rsidR="00C4738B" w:rsidRPr="006F71C3">
        <w:rPr>
          <w:rFonts w:asciiTheme="minorHAnsi" w:hAnsiTheme="minorHAnsi"/>
          <w:szCs w:val="24"/>
        </w:rPr>
        <w:t xml:space="preserve"> </w:t>
      </w:r>
      <w:r w:rsidR="00C4738B" w:rsidRPr="006F71C3">
        <w:rPr>
          <w:rFonts w:asciiTheme="minorHAnsi" w:hAnsiTheme="minorHAnsi"/>
          <w:szCs w:val="24"/>
        </w:rPr>
        <w:softHyphen/>
      </w:r>
      <w:r w:rsidR="00C4738B" w:rsidRPr="006F71C3">
        <w:rPr>
          <w:rFonts w:asciiTheme="minorHAnsi" w:hAnsiTheme="minorHAnsi"/>
          <w:szCs w:val="24"/>
        </w:rPr>
        <w:softHyphen/>
      </w:r>
      <w:r w:rsidR="00C4738B" w:rsidRPr="006F71C3">
        <w:rPr>
          <w:rFonts w:asciiTheme="minorHAnsi" w:hAnsiTheme="minorHAnsi"/>
          <w:szCs w:val="24"/>
        </w:rPr>
        <w:softHyphen/>
        <w:t>– in</w:t>
      </w:r>
      <w:r w:rsidRPr="006F71C3">
        <w:rPr>
          <w:rFonts w:asciiTheme="minorHAnsi" w:hAnsiTheme="minorHAnsi"/>
          <w:szCs w:val="24"/>
        </w:rPr>
        <w:t xml:space="preserve"> plaats van een twist over </w:t>
      </w:r>
      <w:r w:rsidR="00C4738B" w:rsidRPr="006F71C3">
        <w:rPr>
          <w:rFonts w:asciiTheme="minorHAnsi" w:hAnsiTheme="minorHAnsi"/>
          <w:szCs w:val="24"/>
        </w:rPr>
        <w:t xml:space="preserve">– </w:t>
      </w:r>
      <w:r w:rsidRPr="006F71C3">
        <w:rPr>
          <w:rFonts w:asciiTheme="minorHAnsi" w:hAnsiTheme="minorHAnsi"/>
          <w:szCs w:val="24"/>
        </w:rPr>
        <w:t xml:space="preserve">het erfgoed zelf. </w:t>
      </w:r>
      <w:r w:rsidR="009C4096" w:rsidRPr="006F71C3">
        <w:rPr>
          <w:rFonts w:asciiTheme="minorHAnsi" w:hAnsiTheme="minorHAnsi"/>
          <w:szCs w:val="24"/>
        </w:rPr>
        <w:t>Een twee</w:t>
      </w:r>
      <w:r w:rsidR="00F45136" w:rsidRPr="006F71C3">
        <w:rPr>
          <w:rFonts w:asciiTheme="minorHAnsi" w:hAnsiTheme="minorHAnsi"/>
          <w:szCs w:val="24"/>
        </w:rPr>
        <w:t>tal case</w:t>
      </w:r>
      <w:r w:rsidR="001C3588" w:rsidRPr="006F71C3">
        <w:rPr>
          <w:rFonts w:asciiTheme="minorHAnsi" w:hAnsiTheme="minorHAnsi"/>
          <w:szCs w:val="24"/>
        </w:rPr>
        <w:t xml:space="preserve">studies </w:t>
      </w:r>
      <w:r w:rsidR="00C4738B" w:rsidRPr="006F71C3">
        <w:rPr>
          <w:rFonts w:asciiTheme="minorHAnsi" w:hAnsiTheme="minorHAnsi"/>
          <w:szCs w:val="24"/>
        </w:rPr>
        <w:t>vormde de basis</w:t>
      </w:r>
      <w:r w:rsidR="00F45136" w:rsidRPr="006F71C3">
        <w:rPr>
          <w:rFonts w:asciiTheme="minorHAnsi" w:hAnsiTheme="minorHAnsi"/>
          <w:szCs w:val="24"/>
        </w:rPr>
        <w:t xml:space="preserve"> </w:t>
      </w:r>
      <w:r w:rsidR="009D27BB" w:rsidRPr="006F71C3">
        <w:rPr>
          <w:rFonts w:asciiTheme="minorHAnsi" w:hAnsiTheme="minorHAnsi"/>
          <w:szCs w:val="24"/>
        </w:rPr>
        <w:t xml:space="preserve">voor </w:t>
      </w:r>
      <w:r w:rsidR="00C4738B" w:rsidRPr="006F71C3">
        <w:rPr>
          <w:rFonts w:asciiTheme="minorHAnsi" w:hAnsiTheme="minorHAnsi"/>
          <w:szCs w:val="24"/>
        </w:rPr>
        <w:t xml:space="preserve">de </w:t>
      </w:r>
      <w:r w:rsidR="009D27BB" w:rsidRPr="006F71C3">
        <w:rPr>
          <w:rFonts w:asciiTheme="minorHAnsi" w:hAnsiTheme="minorHAnsi"/>
          <w:szCs w:val="24"/>
        </w:rPr>
        <w:t>discussie</w:t>
      </w:r>
      <w:r w:rsidR="00BD0FBF" w:rsidRPr="006F71C3">
        <w:rPr>
          <w:rFonts w:asciiTheme="minorHAnsi" w:hAnsiTheme="minorHAnsi"/>
          <w:szCs w:val="24"/>
        </w:rPr>
        <w:t xml:space="preserve">. </w:t>
      </w:r>
      <w:r w:rsidR="00F03F7B" w:rsidRPr="006F71C3">
        <w:rPr>
          <w:rFonts w:asciiTheme="minorHAnsi" w:hAnsiTheme="minorHAnsi"/>
          <w:szCs w:val="24"/>
        </w:rPr>
        <w:t xml:space="preserve">Eerst zullen </w:t>
      </w:r>
      <w:r w:rsidR="00C6640F" w:rsidRPr="006F71C3">
        <w:rPr>
          <w:rFonts w:asciiTheme="minorHAnsi" w:hAnsiTheme="minorHAnsi"/>
          <w:szCs w:val="24"/>
        </w:rPr>
        <w:t xml:space="preserve">de </w:t>
      </w:r>
      <w:r w:rsidR="00F03F7B" w:rsidRPr="006F71C3">
        <w:rPr>
          <w:rFonts w:asciiTheme="minorHAnsi" w:hAnsiTheme="minorHAnsi"/>
          <w:szCs w:val="24"/>
        </w:rPr>
        <w:t xml:space="preserve">casestudies </w:t>
      </w:r>
      <w:r w:rsidR="002D3D99" w:rsidRPr="006F71C3">
        <w:rPr>
          <w:rFonts w:asciiTheme="minorHAnsi" w:hAnsiTheme="minorHAnsi"/>
          <w:szCs w:val="24"/>
        </w:rPr>
        <w:t xml:space="preserve">tijdens het gesprek </w:t>
      </w:r>
      <w:r w:rsidR="00F03F7B" w:rsidRPr="006F71C3">
        <w:rPr>
          <w:rFonts w:asciiTheme="minorHAnsi" w:hAnsiTheme="minorHAnsi"/>
          <w:szCs w:val="24"/>
        </w:rPr>
        <w:t>besproken worden en d</w:t>
      </w:r>
      <w:r w:rsidR="00BD0FBF" w:rsidRPr="006F71C3">
        <w:rPr>
          <w:rFonts w:asciiTheme="minorHAnsi" w:hAnsiTheme="minorHAnsi"/>
          <w:szCs w:val="24"/>
        </w:rPr>
        <w:t xml:space="preserve">aarna zal er aandacht worden besteed aan een </w:t>
      </w:r>
      <w:r w:rsidR="007D6BA9" w:rsidRPr="006F71C3">
        <w:rPr>
          <w:rFonts w:asciiTheme="minorHAnsi" w:hAnsiTheme="minorHAnsi"/>
          <w:szCs w:val="24"/>
        </w:rPr>
        <w:t xml:space="preserve">drietal </w:t>
      </w:r>
      <w:r w:rsidR="009D27BB" w:rsidRPr="006F71C3">
        <w:rPr>
          <w:rFonts w:asciiTheme="minorHAnsi" w:hAnsiTheme="minorHAnsi"/>
          <w:szCs w:val="24"/>
        </w:rPr>
        <w:t>kernthema’s</w:t>
      </w:r>
      <w:r w:rsidR="00BD0FBF" w:rsidRPr="006F71C3">
        <w:rPr>
          <w:rFonts w:asciiTheme="minorHAnsi" w:hAnsiTheme="minorHAnsi"/>
          <w:szCs w:val="24"/>
        </w:rPr>
        <w:t xml:space="preserve"> </w:t>
      </w:r>
      <w:r w:rsidR="00F03F7B" w:rsidRPr="006F71C3">
        <w:rPr>
          <w:rFonts w:asciiTheme="minorHAnsi" w:hAnsiTheme="minorHAnsi"/>
          <w:szCs w:val="24"/>
        </w:rPr>
        <w:t xml:space="preserve">dat </w:t>
      </w:r>
      <w:r w:rsidR="00BD0FBF" w:rsidRPr="006F71C3">
        <w:rPr>
          <w:rFonts w:asciiTheme="minorHAnsi" w:hAnsiTheme="minorHAnsi"/>
          <w:szCs w:val="24"/>
        </w:rPr>
        <w:t xml:space="preserve">bij deze bespreking naar voren </w:t>
      </w:r>
      <w:r w:rsidR="00F03F7B" w:rsidRPr="006F71C3">
        <w:rPr>
          <w:rFonts w:asciiTheme="minorHAnsi" w:hAnsiTheme="minorHAnsi"/>
          <w:szCs w:val="24"/>
        </w:rPr>
        <w:t>kwam</w:t>
      </w:r>
      <w:r w:rsidR="00BD0FBF" w:rsidRPr="006F71C3">
        <w:rPr>
          <w:rFonts w:asciiTheme="minorHAnsi" w:hAnsiTheme="minorHAnsi"/>
          <w:szCs w:val="24"/>
        </w:rPr>
        <w:t xml:space="preserve">; de nieuwe rol van de erfgoedwerker, diverse waarderingen en tot slot de mobilisatie van betekenis. </w:t>
      </w:r>
    </w:p>
    <w:p w14:paraId="0577251A" w14:textId="514DAD72" w:rsidR="00F01CB5" w:rsidRPr="006F71C3" w:rsidRDefault="00C4738B" w:rsidP="006F71C3">
      <w:pPr>
        <w:pStyle w:val="Stijl1"/>
        <w:spacing w:after="0"/>
        <w:jc w:val="left"/>
        <w:rPr>
          <w:rFonts w:asciiTheme="minorHAnsi" w:hAnsiTheme="minorHAnsi"/>
          <w:szCs w:val="24"/>
        </w:rPr>
      </w:pPr>
      <w:r w:rsidRPr="006F71C3">
        <w:rPr>
          <w:rFonts w:asciiTheme="minorHAnsi" w:hAnsiTheme="minorHAnsi"/>
          <w:szCs w:val="24"/>
        </w:rPr>
        <w:t xml:space="preserve">De </w:t>
      </w:r>
      <w:r w:rsidR="00BD0FBF" w:rsidRPr="006F71C3">
        <w:rPr>
          <w:rFonts w:asciiTheme="minorHAnsi" w:hAnsiTheme="minorHAnsi"/>
          <w:szCs w:val="24"/>
        </w:rPr>
        <w:t xml:space="preserve">casestudies </w:t>
      </w:r>
      <w:r w:rsidRPr="006F71C3">
        <w:rPr>
          <w:rFonts w:asciiTheme="minorHAnsi" w:hAnsiTheme="minorHAnsi"/>
          <w:szCs w:val="24"/>
        </w:rPr>
        <w:t xml:space="preserve">– </w:t>
      </w:r>
      <w:r w:rsidR="00BD0FBF" w:rsidRPr="006F71C3">
        <w:rPr>
          <w:rFonts w:asciiTheme="minorHAnsi" w:hAnsiTheme="minorHAnsi"/>
          <w:szCs w:val="24"/>
        </w:rPr>
        <w:t xml:space="preserve">de </w:t>
      </w:r>
      <w:r w:rsidR="0077286F" w:rsidRPr="006F71C3">
        <w:rPr>
          <w:rFonts w:asciiTheme="minorHAnsi" w:hAnsiTheme="minorHAnsi"/>
          <w:szCs w:val="24"/>
        </w:rPr>
        <w:t>M</w:t>
      </w:r>
      <w:r w:rsidR="00FC2E86" w:rsidRPr="006F71C3">
        <w:rPr>
          <w:rFonts w:asciiTheme="minorHAnsi" w:hAnsiTheme="minorHAnsi"/>
          <w:szCs w:val="24"/>
        </w:rPr>
        <w:t xml:space="preserve">uur van Mussert in </w:t>
      </w:r>
      <w:r w:rsidR="00DE13A5" w:rsidRPr="006F71C3">
        <w:rPr>
          <w:rFonts w:asciiTheme="minorHAnsi" w:hAnsiTheme="minorHAnsi"/>
          <w:szCs w:val="24"/>
        </w:rPr>
        <w:t>Lunteren, onderdeel van</w:t>
      </w:r>
      <w:r w:rsidR="00627065" w:rsidRPr="006F71C3">
        <w:rPr>
          <w:rFonts w:asciiTheme="minorHAnsi" w:hAnsiTheme="minorHAnsi"/>
          <w:szCs w:val="24"/>
        </w:rPr>
        <w:t xml:space="preserve"> de</w:t>
      </w:r>
      <w:r w:rsidR="00DE13A5" w:rsidRPr="006F71C3">
        <w:rPr>
          <w:rFonts w:asciiTheme="minorHAnsi" w:hAnsiTheme="minorHAnsi"/>
          <w:szCs w:val="24"/>
        </w:rPr>
        <w:t xml:space="preserve"> gemeente </w:t>
      </w:r>
      <w:r w:rsidR="00FC2E86" w:rsidRPr="006F71C3">
        <w:rPr>
          <w:rFonts w:asciiTheme="minorHAnsi" w:hAnsiTheme="minorHAnsi"/>
          <w:szCs w:val="24"/>
        </w:rPr>
        <w:t>Ede</w:t>
      </w:r>
      <w:r w:rsidR="00DE13A5" w:rsidRPr="006F71C3">
        <w:rPr>
          <w:rFonts w:asciiTheme="minorHAnsi" w:hAnsiTheme="minorHAnsi"/>
          <w:szCs w:val="24"/>
        </w:rPr>
        <w:t>,</w:t>
      </w:r>
      <w:r w:rsidR="00BD0FBF" w:rsidRPr="006F71C3">
        <w:rPr>
          <w:rFonts w:asciiTheme="minorHAnsi" w:hAnsiTheme="minorHAnsi"/>
          <w:szCs w:val="24"/>
        </w:rPr>
        <w:t xml:space="preserve"> en parkeerga</w:t>
      </w:r>
      <w:r w:rsidR="002633DE" w:rsidRPr="006F71C3">
        <w:rPr>
          <w:rFonts w:asciiTheme="minorHAnsi" w:hAnsiTheme="minorHAnsi"/>
          <w:szCs w:val="24"/>
        </w:rPr>
        <w:t>rage</w:t>
      </w:r>
      <w:r w:rsidR="00BD0FBF" w:rsidRPr="006F71C3">
        <w:rPr>
          <w:rFonts w:asciiTheme="minorHAnsi" w:hAnsiTheme="minorHAnsi"/>
          <w:szCs w:val="24"/>
        </w:rPr>
        <w:t xml:space="preserve"> Kempering in de Bijlmer </w:t>
      </w:r>
      <w:bookmarkStart w:id="4" w:name="_Hlk485489531"/>
      <w:r w:rsidR="00BD0FBF" w:rsidRPr="006F71C3">
        <w:rPr>
          <w:rFonts w:asciiTheme="minorHAnsi" w:hAnsiTheme="minorHAnsi"/>
          <w:szCs w:val="24"/>
        </w:rPr>
        <w:t xml:space="preserve">– </w:t>
      </w:r>
      <w:bookmarkEnd w:id="4"/>
      <w:r w:rsidR="00BD0FBF" w:rsidRPr="006F71C3">
        <w:rPr>
          <w:rFonts w:asciiTheme="minorHAnsi" w:hAnsiTheme="minorHAnsi"/>
          <w:szCs w:val="24"/>
        </w:rPr>
        <w:t xml:space="preserve">zijn op veel vlakken </w:t>
      </w:r>
      <w:r w:rsidRPr="006F71C3">
        <w:rPr>
          <w:rFonts w:asciiTheme="minorHAnsi" w:hAnsiTheme="minorHAnsi"/>
          <w:szCs w:val="24"/>
        </w:rPr>
        <w:t>vergelijkbaar</w:t>
      </w:r>
      <w:r w:rsidR="00BD0FBF" w:rsidRPr="006F71C3">
        <w:rPr>
          <w:rFonts w:asciiTheme="minorHAnsi" w:hAnsiTheme="minorHAnsi"/>
          <w:szCs w:val="24"/>
        </w:rPr>
        <w:t xml:space="preserve">. </w:t>
      </w:r>
      <w:r w:rsidRPr="006F71C3">
        <w:rPr>
          <w:rFonts w:asciiTheme="minorHAnsi" w:hAnsiTheme="minorHAnsi"/>
          <w:szCs w:val="24"/>
        </w:rPr>
        <w:t>In beide gevallen betreft het</w:t>
      </w:r>
      <w:r w:rsidR="000B611B" w:rsidRPr="006F71C3">
        <w:rPr>
          <w:rFonts w:asciiTheme="minorHAnsi" w:hAnsiTheme="minorHAnsi"/>
          <w:szCs w:val="24"/>
        </w:rPr>
        <w:t xml:space="preserve"> gebouw</w:t>
      </w:r>
      <w:r w:rsidR="002633DE" w:rsidRPr="006F71C3">
        <w:rPr>
          <w:rFonts w:asciiTheme="minorHAnsi" w:hAnsiTheme="minorHAnsi"/>
          <w:szCs w:val="24"/>
        </w:rPr>
        <w:t>d</w:t>
      </w:r>
      <w:r w:rsidR="000B611B" w:rsidRPr="006F71C3">
        <w:rPr>
          <w:rFonts w:asciiTheme="minorHAnsi" w:hAnsiTheme="minorHAnsi"/>
          <w:szCs w:val="24"/>
        </w:rPr>
        <w:t xml:space="preserve"> erfgoed </w:t>
      </w:r>
      <w:r w:rsidR="00F03F7B" w:rsidRPr="006F71C3">
        <w:rPr>
          <w:rFonts w:asciiTheme="minorHAnsi" w:hAnsiTheme="minorHAnsi"/>
          <w:szCs w:val="24"/>
        </w:rPr>
        <w:t>en zijn er</w:t>
      </w:r>
      <w:r w:rsidR="000B611B" w:rsidRPr="006F71C3">
        <w:rPr>
          <w:rFonts w:asciiTheme="minorHAnsi" w:hAnsiTheme="minorHAnsi"/>
          <w:szCs w:val="24"/>
        </w:rPr>
        <w:t xml:space="preserve"> diverse partijen </w:t>
      </w:r>
      <w:r w:rsidR="00F03F7B" w:rsidRPr="006F71C3">
        <w:rPr>
          <w:rFonts w:asciiTheme="minorHAnsi" w:hAnsiTheme="minorHAnsi"/>
          <w:szCs w:val="24"/>
        </w:rPr>
        <w:t xml:space="preserve">bij betrokken </w:t>
      </w:r>
      <w:r w:rsidR="000B611B" w:rsidRPr="006F71C3">
        <w:rPr>
          <w:rFonts w:asciiTheme="minorHAnsi" w:hAnsiTheme="minorHAnsi"/>
          <w:szCs w:val="24"/>
        </w:rPr>
        <w:t>die op verschillende</w:t>
      </w:r>
      <w:r w:rsidR="0077286F" w:rsidRPr="006F71C3">
        <w:rPr>
          <w:rFonts w:asciiTheme="minorHAnsi" w:hAnsiTheme="minorHAnsi"/>
          <w:szCs w:val="24"/>
        </w:rPr>
        <w:t xml:space="preserve"> manieren</w:t>
      </w:r>
      <w:r w:rsidR="00F03F7B" w:rsidRPr="006F71C3">
        <w:rPr>
          <w:rFonts w:asciiTheme="minorHAnsi" w:hAnsiTheme="minorHAnsi"/>
          <w:szCs w:val="24"/>
        </w:rPr>
        <w:t>,</w:t>
      </w:r>
      <w:r w:rsidR="00196630" w:rsidRPr="006F71C3">
        <w:rPr>
          <w:rFonts w:asciiTheme="minorHAnsi" w:hAnsiTheme="minorHAnsi"/>
          <w:szCs w:val="24"/>
        </w:rPr>
        <w:t xml:space="preserve"> cultureel of economisch</w:t>
      </w:r>
      <w:r w:rsidR="000B611B" w:rsidRPr="006F71C3">
        <w:rPr>
          <w:rFonts w:asciiTheme="minorHAnsi" w:hAnsiTheme="minorHAnsi"/>
          <w:szCs w:val="24"/>
        </w:rPr>
        <w:t xml:space="preserve">, eigenaar zijn van het erfgoed. </w:t>
      </w:r>
    </w:p>
    <w:p w14:paraId="46D70713" w14:textId="3C65687D" w:rsidR="00A13B61" w:rsidRPr="006F71C3" w:rsidRDefault="000B611B" w:rsidP="006F71C3">
      <w:pPr>
        <w:pStyle w:val="Stijl1"/>
        <w:spacing w:after="0"/>
        <w:jc w:val="left"/>
        <w:rPr>
          <w:rFonts w:asciiTheme="minorHAnsi" w:hAnsiTheme="minorHAnsi"/>
          <w:szCs w:val="24"/>
        </w:rPr>
      </w:pPr>
      <w:r w:rsidRPr="006F71C3">
        <w:rPr>
          <w:rFonts w:asciiTheme="minorHAnsi" w:hAnsiTheme="minorHAnsi"/>
          <w:szCs w:val="24"/>
        </w:rPr>
        <w:t>Zo is d</w:t>
      </w:r>
      <w:r w:rsidR="00F45136" w:rsidRPr="006F71C3">
        <w:rPr>
          <w:rFonts w:asciiTheme="minorHAnsi" w:hAnsiTheme="minorHAnsi"/>
          <w:szCs w:val="24"/>
        </w:rPr>
        <w:t xml:space="preserve">e toekomst van de muur waar Mussert </w:t>
      </w:r>
      <w:r w:rsidR="00FC2E86" w:rsidRPr="006F71C3">
        <w:rPr>
          <w:rFonts w:asciiTheme="minorHAnsi" w:hAnsiTheme="minorHAnsi"/>
          <w:szCs w:val="24"/>
        </w:rPr>
        <w:t xml:space="preserve">zijn </w:t>
      </w:r>
      <w:r w:rsidR="00DE13A5" w:rsidRPr="006F71C3">
        <w:rPr>
          <w:rFonts w:asciiTheme="minorHAnsi" w:hAnsiTheme="minorHAnsi"/>
          <w:szCs w:val="24"/>
        </w:rPr>
        <w:t>hagespra</w:t>
      </w:r>
      <w:r w:rsidR="00FC2E86" w:rsidRPr="006F71C3">
        <w:rPr>
          <w:rFonts w:asciiTheme="minorHAnsi" w:hAnsiTheme="minorHAnsi"/>
          <w:szCs w:val="24"/>
        </w:rPr>
        <w:t>ken hield</w:t>
      </w:r>
      <w:r w:rsidR="00F45136" w:rsidRPr="006F71C3">
        <w:rPr>
          <w:rFonts w:asciiTheme="minorHAnsi" w:hAnsiTheme="minorHAnsi"/>
          <w:szCs w:val="24"/>
        </w:rPr>
        <w:t xml:space="preserve"> o</w:t>
      </w:r>
      <w:r w:rsidR="00FC2E86" w:rsidRPr="006F71C3">
        <w:rPr>
          <w:rFonts w:asciiTheme="minorHAnsi" w:hAnsiTheme="minorHAnsi"/>
          <w:szCs w:val="24"/>
        </w:rPr>
        <w:t xml:space="preserve">p lokaal en nationaal niveau </w:t>
      </w:r>
      <w:r w:rsidR="00F45136" w:rsidRPr="006F71C3">
        <w:rPr>
          <w:rFonts w:asciiTheme="minorHAnsi" w:hAnsiTheme="minorHAnsi"/>
          <w:szCs w:val="24"/>
        </w:rPr>
        <w:t xml:space="preserve">onderwerp van discussie. </w:t>
      </w:r>
      <w:r w:rsidR="001F1C43" w:rsidRPr="006F71C3">
        <w:rPr>
          <w:rFonts w:asciiTheme="minorHAnsi" w:hAnsiTheme="minorHAnsi"/>
          <w:szCs w:val="24"/>
        </w:rPr>
        <w:t xml:space="preserve">De gemeente Ede wilde tien jaar geleden de muur een monumentale status geven, maar heeft daar </w:t>
      </w:r>
      <w:r w:rsidR="00C6640F" w:rsidRPr="006F71C3">
        <w:rPr>
          <w:rFonts w:asciiTheme="minorHAnsi" w:hAnsiTheme="minorHAnsi"/>
          <w:szCs w:val="24"/>
        </w:rPr>
        <w:t xml:space="preserve">na </w:t>
      </w:r>
      <w:r w:rsidR="001F1C43" w:rsidRPr="006F71C3">
        <w:rPr>
          <w:rFonts w:asciiTheme="minorHAnsi" w:hAnsiTheme="minorHAnsi"/>
          <w:szCs w:val="24"/>
        </w:rPr>
        <w:t>veel kritiek van afgezien. Momenteel buigt d</w:t>
      </w:r>
      <w:r w:rsidR="00F01CB5" w:rsidRPr="006F71C3">
        <w:rPr>
          <w:rFonts w:asciiTheme="minorHAnsi" w:hAnsiTheme="minorHAnsi"/>
          <w:szCs w:val="24"/>
        </w:rPr>
        <w:t xml:space="preserve">e </w:t>
      </w:r>
      <w:r w:rsidR="00F03F7B" w:rsidRPr="006F71C3">
        <w:rPr>
          <w:rFonts w:asciiTheme="minorHAnsi" w:hAnsiTheme="minorHAnsi"/>
          <w:szCs w:val="24"/>
        </w:rPr>
        <w:t xml:space="preserve">Wetenschapswinkel </w:t>
      </w:r>
      <w:r w:rsidR="00F01CB5" w:rsidRPr="006F71C3">
        <w:rPr>
          <w:rFonts w:asciiTheme="minorHAnsi" w:hAnsiTheme="minorHAnsi"/>
          <w:szCs w:val="24"/>
        </w:rPr>
        <w:t>in Wageningen</w:t>
      </w:r>
      <w:r w:rsidR="001F1C43" w:rsidRPr="006F71C3">
        <w:rPr>
          <w:rFonts w:asciiTheme="minorHAnsi" w:hAnsiTheme="minorHAnsi"/>
          <w:szCs w:val="24"/>
        </w:rPr>
        <w:t xml:space="preserve"> </w:t>
      </w:r>
      <w:r w:rsidR="00F01CB5" w:rsidRPr="006F71C3">
        <w:rPr>
          <w:rFonts w:asciiTheme="minorHAnsi" w:hAnsiTheme="minorHAnsi"/>
          <w:szCs w:val="24"/>
        </w:rPr>
        <w:t xml:space="preserve">zich over de kwestie met een internationale groep studenten. Daarnaast heeft het </w:t>
      </w:r>
      <w:r w:rsidR="00340115" w:rsidRPr="006F71C3">
        <w:rPr>
          <w:rFonts w:asciiTheme="minorHAnsi" w:hAnsiTheme="minorHAnsi"/>
          <w:szCs w:val="24"/>
        </w:rPr>
        <w:t>RCE recentelijk interesse</w:t>
      </w:r>
      <w:r w:rsidR="00F01CB5" w:rsidRPr="006F71C3">
        <w:rPr>
          <w:rFonts w:asciiTheme="minorHAnsi" w:hAnsiTheme="minorHAnsi"/>
          <w:szCs w:val="24"/>
        </w:rPr>
        <w:t xml:space="preserve"> getoond. </w:t>
      </w:r>
      <w:r w:rsidR="009C4096" w:rsidRPr="006F71C3">
        <w:rPr>
          <w:rFonts w:asciiTheme="minorHAnsi" w:hAnsiTheme="minorHAnsi"/>
          <w:szCs w:val="24"/>
        </w:rPr>
        <w:t>De muur, liggend op particulier recreatieterre</w:t>
      </w:r>
      <w:r w:rsidR="00F45136" w:rsidRPr="006F71C3">
        <w:rPr>
          <w:rFonts w:asciiTheme="minorHAnsi" w:hAnsiTheme="minorHAnsi"/>
          <w:szCs w:val="24"/>
        </w:rPr>
        <w:t>in</w:t>
      </w:r>
      <w:r w:rsidR="00F03F7B" w:rsidRPr="006F71C3">
        <w:rPr>
          <w:rFonts w:asciiTheme="minorHAnsi" w:hAnsiTheme="minorHAnsi"/>
          <w:szCs w:val="24"/>
        </w:rPr>
        <w:t>,</w:t>
      </w:r>
      <w:r w:rsidR="00F45136" w:rsidRPr="006F71C3">
        <w:rPr>
          <w:rFonts w:asciiTheme="minorHAnsi" w:hAnsiTheme="minorHAnsi"/>
          <w:szCs w:val="24"/>
        </w:rPr>
        <w:t xml:space="preserve"> is in slechte staat</w:t>
      </w:r>
      <w:r w:rsidR="00F01CB5" w:rsidRPr="006F71C3">
        <w:rPr>
          <w:rFonts w:asciiTheme="minorHAnsi" w:hAnsiTheme="minorHAnsi"/>
          <w:szCs w:val="24"/>
        </w:rPr>
        <w:t>, wat een bepaalde beslissingstermijn omtrent de toekomst van de muur afdwingt. Binnen dit bestemmingsproces w</w:t>
      </w:r>
      <w:r w:rsidR="009C4096" w:rsidRPr="006F71C3">
        <w:rPr>
          <w:rFonts w:asciiTheme="minorHAnsi" w:hAnsiTheme="minorHAnsi"/>
          <w:szCs w:val="24"/>
        </w:rPr>
        <w:t>ordt</w:t>
      </w:r>
      <w:r w:rsidR="00F01CB5" w:rsidRPr="006F71C3">
        <w:rPr>
          <w:rFonts w:asciiTheme="minorHAnsi" w:hAnsiTheme="minorHAnsi"/>
          <w:szCs w:val="24"/>
        </w:rPr>
        <w:t xml:space="preserve"> er</w:t>
      </w:r>
      <w:r w:rsidR="009C4096" w:rsidRPr="006F71C3">
        <w:rPr>
          <w:rFonts w:asciiTheme="minorHAnsi" w:hAnsiTheme="minorHAnsi"/>
          <w:szCs w:val="24"/>
        </w:rPr>
        <w:t xml:space="preserve"> gezocht naar meerstemmigheid,</w:t>
      </w:r>
      <w:r w:rsidR="00F01CB5" w:rsidRPr="006F71C3">
        <w:rPr>
          <w:rFonts w:asciiTheme="minorHAnsi" w:hAnsiTheme="minorHAnsi"/>
          <w:szCs w:val="24"/>
        </w:rPr>
        <w:t xml:space="preserve"> </w:t>
      </w:r>
      <w:r w:rsidR="00C6640F" w:rsidRPr="006F71C3">
        <w:rPr>
          <w:rFonts w:asciiTheme="minorHAnsi" w:hAnsiTheme="minorHAnsi"/>
          <w:szCs w:val="24"/>
        </w:rPr>
        <w:t xml:space="preserve">waarbij </w:t>
      </w:r>
      <w:r w:rsidR="0077286F" w:rsidRPr="006F71C3">
        <w:rPr>
          <w:rFonts w:asciiTheme="minorHAnsi" w:hAnsiTheme="minorHAnsi"/>
          <w:szCs w:val="24"/>
        </w:rPr>
        <w:t xml:space="preserve">er ruime is voor </w:t>
      </w:r>
      <w:r w:rsidR="00F01CB5" w:rsidRPr="006F71C3">
        <w:rPr>
          <w:rFonts w:asciiTheme="minorHAnsi" w:hAnsiTheme="minorHAnsi"/>
          <w:szCs w:val="24"/>
        </w:rPr>
        <w:t>een representatie</w:t>
      </w:r>
      <w:r w:rsidR="009C4096" w:rsidRPr="006F71C3">
        <w:rPr>
          <w:rFonts w:asciiTheme="minorHAnsi" w:hAnsiTheme="minorHAnsi"/>
          <w:szCs w:val="24"/>
        </w:rPr>
        <w:t xml:space="preserve"> van diverse </w:t>
      </w:r>
      <w:r w:rsidR="00F01CB5" w:rsidRPr="006F71C3">
        <w:rPr>
          <w:rFonts w:asciiTheme="minorHAnsi" w:hAnsiTheme="minorHAnsi"/>
          <w:szCs w:val="24"/>
        </w:rPr>
        <w:t>historische en sociale narratieven over de muur zelf</w:t>
      </w:r>
      <w:r w:rsidR="0077286F" w:rsidRPr="006F71C3">
        <w:rPr>
          <w:rFonts w:asciiTheme="minorHAnsi" w:hAnsiTheme="minorHAnsi"/>
          <w:szCs w:val="24"/>
        </w:rPr>
        <w:t>,</w:t>
      </w:r>
      <w:r w:rsidR="00F01CB5" w:rsidRPr="006F71C3">
        <w:rPr>
          <w:rFonts w:asciiTheme="minorHAnsi" w:hAnsiTheme="minorHAnsi"/>
          <w:szCs w:val="24"/>
        </w:rPr>
        <w:t xml:space="preserve"> </w:t>
      </w:r>
      <w:r w:rsidR="0077286F" w:rsidRPr="006F71C3">
        <w:rPr>
          <w:rFonts w:asciiTheme="minorHAnsi" w:hAnsiTheme="minorHAnsi"/>
          <w:szCs w:val="24"/>
        </w:rPr>
        <w:t xml:space="preserve">en ook voor </w:t>
      </w:r>
      <w:r w:rsidR="009C4096" w:rsidRPr="006F71C3">
        <w:rPr>
          <w:rFonts w:asciiTheme="minorHAnsi" w:hAnsiTheme="minorHAnsi"/>
          <w:szCs w:val="24"/>
        </w:rPr>
        <w:t>diverse interpretaties van de m</w:t>
      </w:r>
      <w:r w:rsidR="00F01CB5" w:rsidRPr="006F71C3">
        <w:rPr>
          <w:rFonts w:asciiTheme="minorHAnsi" w:hAnsiTheme="minorHAnsi"/>
          <w:szCs w:val="24"/>
        </w:rPr>
        <w:t>uur. U</w:t>
      </w:r>
      <w:r w:rsidR="009C4096" w:rsidRPr="006F71C3">
        <w:rPr>
          <w:rFonts w:asciiTheme="minorHAnsi" w:hAnsiTheme="minorHAnsi"/>
          <w:szCs w:val="24"/>
        </w:rPr>
        <w:t>iteindelijk</w:t>
      </w:r>
      <w:r w:rsidR="00F01CB5" w:rsidRPr="006F71C3">
        <w:rPr>
          <w:rFonts w:asciiTheme="minorHAnsi" w:hAnsiTheme="minorHAnsi"/>
          <w:szCs w:val="24"/>
        </w:rPr>
        <w:t xml:space="preserve"> wordt </w:t>
      </w:r>
      <w:r w:rsidR="007D6BA9" w:rsidRPr="006F71C3">
        <w:rPr>
          <w:rFonts w:asciiTheme="minorHAnsi" w:hAnsiTheme="minorHAnsi"/>
          <w:szCs w:val="24"/>
        </w:rPr>
        <w:t>de toekomst</w:t>
      </w:r>
      <w:r w:rsidR="00DE13A5" w:rsidRPr="006F71C3">
        <w:rPr>
          <w:rFonts w:asciiTheme="minorHAnsi" w:hAnsiTheme="minorHAnsi"/>
          <w:szCs w:val="24"/>
        </w:rPr>
        <w:t xml:space="preserve"> </w:t>
      </w:r>
      <w:r w:rsidR="00F01CB5" w:rsidRPr="006F71C3">
        <w:rPr>
          <w:rFonts w:asciiTheme="minorHAnsi" w:hAnsiTheme="minorHAnsi"/>
          <w:szCs w:val="24"/>
        </w:rPr>
        <w:t xml:space="preserve">van de muur waarschijnlijk </w:t>
      </w:r>
      <w:r w:rsidR="007D6BA9" w:rsidRPr="006F71C3">
        <w:rPr>
          <w:rFonts w:asciiTheme="minorHAnsi" w:hAnsiTheme="minorHAnsi"/>
          <w:szCs w:val="24"/>
        </w:rPr>
        <w:t xml:space="preserve">bepaald </w:t>
      </w:r>
      <w:r w:rsidR="00F01CB5" w:rsidRPr="006F71C3">
        <w:rPr>
          <w:rFonts w:asciiTheme="minorHAnsi" w:hAnsiTheme="minorHAnsi"/>
          <w:szCs w:val="24"/>
        </w:rPr>
        <w:t>door</w:t>
      </w:r>
      <w:r w:rsidR="007D6BA9" w:rsidRPr="006F71C3">
        <w:rPr>
          <w:rFonts w:asciiTheme="minorHAnsi" w:hAnsiTheme="minorHAnsi"/>
          <w:szCs w:val="24"/>
        </w:rPr>
        <w:t xml:space="preserve"> de</w:t>
      </w:r>
      <w:r w:rsidR="00DE13A5" w:rsidRPr="006F71C3">
        <w:rPr>
          <w:rFonts w:asciiTheme="minorHAnsi" w:hAnsiTheme="minorHAnsi"/>
          <w:szCs w:val="24"/>
        </w:rPr>
        <w:t xml:space="preserve"> eigenaarschapskwesties</w:t>
      </w:r>
      <w:r w:rsidR="00F01CB5" w:rsidRPr="006F71C3">
        <w:rPr>
          <w:rFonts w:asciiTheme="minorHAnsi" w:hAnsiTheme="minorHAnsi"/>
          <w:szCs w:val="24"/>
        </w:rPr>
        <w:t>.</w:t>
      </w:r>
      <w:r w:rsidR="009C4096" w:rsidRPr="006F71C3">
        <w:rPr>
          <w:rFonts w:asciiTheme="minorHAnsi" w:hAnsiTheme="minorHAnsi"/>
          <w:szCs w:val="24"/>
        </w:rPr>
        <w:t xml:space="preserve"> </w:t>
      </w:r>
      <w:r w:rsidR="00F01CB5" w:rsidRPr="006F71C3">
        <w:rPr>
          <w:rFonts w:asciiTheme="minorHAnsi" w:hAnsiTheme="minorHAnsi"/>
          <w:szCs w:val="24"/>
        </w:rPr>
        <w:t xml:space="preserve">Eenzelfde lot </w:t>
      </w:r>
      <w:r w:rsidR="0077286F" w:rsidRPr="006F71C3">
        <w:rPr>
          <w:rFonts w:asciiTheme="minorHAnsi" w:hAnsiTheme="minorHAnsi"/>
          <w:szCs w:val="24"/>
        </w:rPr>
        <w:t>is waarschijnlijk</w:t>
      </w:r>
      <w:r w:rsidR="00F01CB5" w:rsidRPr="006F71C3">
        <w:rPr>
          <w:rFonts w:asciiTheme="minorHAnsi" w:hAnsiTheme="minorHAnsi"/>
          <w:szCs w:val="24"/>
        </w:rPr>
        <w:t xml:space="preserve"> de tweede case</w:t>
      </w:r>
      <w:r w:rsidR="0077286F" w:rsidRPr="006F71C3">
        <w:rPr>
          <w:rFonts w:asciiTheme="minorHAnsi" w:hAnsiTheme="minorHAnsi"/>
          <w:szCs w:val="24"/>
        </w:rPr>
        <w:t xml:space="preserve"> beschoren</w:t>
      </w:r>
      <w:r w:rsidR="00F01CB5" w:rsidRPr="006F71C3">
        <w:rPr>
          <w:rFonts w:asciiTheme="minorHAnsi" w:hAnsiTheme="minorHAnsi"/>
          <w:szCs w:val="24"/>
        </w:rPr>
        <w:t>.</w:t>
      </w:r>
    </w:p>
    <w:p w14:paraId="42373952" w14:textId="7CAA0BE4" w:rsidR="00DA5C27" w:rsidRPr="006F71C3" w:rsidRDefault="002633DE" w:rsidP="006F71C3">
      <w:pPr>
        <w:pStyle w:val="Stijl1"/>
        <w:spacing w:after="0"/>
        <w:jc w:val="left"/>
        <w:rPr>
          <w:rFonts w:asciiTheme="minorHAnsi" w:hAnsiTheme="minorHAnsi"/>
          <w:szCs w:val="24"/>
        </w:rPr>
      </w:pPr>
      <w:r w:rsidRPr="006F71C3">
        <w:rPr>
          <w:rFonts w:asciiTheme="minorHAnsi" w:hAnsiTheme="minorHAnsi"/>
          <w:szCs w:val="24"/>
        </w:rPr>
        <w:t xml:space="preserve">Parkeergarage </w:t>
      </w:r>
      <w:r w:rsidR="00A13B61" w:rsidRPr="006F71C3">
        <w:rPr>
          <w:rFonts w:asciiTheme="minorHAnsi" w:hAnsiTheme="minorHAnsi"/>
          <w:szCs w:val="24"/>
        </w:rPr>
        <w:t xml:space="preserve">Kempering is een van de eerste voorbeelden van de </w:t>
      </w:r>
      <w:r w:rsidR="00DA5C27" w:rsidRPr="006F71C3">
        <w:rPr>
          <w:rFonts w:asciiTheme="minorHAnsi" w:hAnsiTheme="minorHAnsi"/>
          <w:szCs w:val="24"/>
        </w:rPr>
        <w:t xml:space="preserve">bijna </w:t>
      </w:r>
      <w:r w:rsidR="0077286F" w:rsidRPr="006F71C3">
        <w:rPr>
          <w:rFonts w:asciiTheme="minorHAnsi" w:hAnsiTheme="minorHAnsi"/>
          <w:szCs w:val="24"/>
        </w:rPr>
        <w:t xml:space="preserve">vijftig </w:t>
      </w:r>
      <w:r w:rsidR="00DA5C27" w:rsidRPr="006F71C3">
        <w:rPr>
          <w:rFonts w:asciiTheme="minorHAnsi" w:hAnsiTheme="minorHAnsi"/>
          <w:szCs w:val="24"/>
        </w:rPr>
        <w:t xml:space="preserve">jaar oude, </w:t>
      </w:r>
      <w:r w:rsidR="00A13B61" w:rsidRPr="006F71C3">
        <w:rPr>
          <w:rFonts w:asciiTheme="minorHAnsi" w:hAnsiTheme="minorHAnsi"/>
          <w:szCs w:val="24"/>
        </w:rPr>
        <w:t>modernistische bouwstijl</w:t>
      </w:r>
      <w:r w:rsidR="00DA5C27" w:rsidRPr="006F71C3">
        <w:rPr>
          <w:rFonts w:asciiTheme="minorHAnsi" w:hAnsiTheme="minorHAnsi"/>
          <w:szCs w:val="24"/>
        </w:rPr>
        <w:t xml:space="preserve"> van de hoogbouw</w:t>
      </w:r>
      <w:r w:rsidR="00A13B61" w:rsidRPr="006F71C3">
        <w:rPr>
          <w:rFonts w:asciiTheme="minorHAnsi" w:hAnsiTheme="minorHAnsi"/>
          <w:szCs w:val="24"/>
        </w:rPr>
        <w:t xml:space="preserve"> in de Bijlmer. </w:t>
      </w:r>
      <w:r w:rsidR="001820E4" w:rsidRPr="006F71C3">
        <w:rPr>
          <w:rFonts w:asciiTheme="minorHAnsi" w:hAnsiTheme="minorHAnsi"/>
          <w:szCs w:val="24"/>
        </w:rPr>
        <w:t xml:space="preserve">In het kader van </w:t>
      </w:r>
      <w:r w:rsidR="000A0649" w:rsidRPr="006F71C3">
        <w:rPr>
          <w:rFonts w:asciiTheme="minorHAnsi" w:hAnsiTheme="minorHAnsi"/>
          <w:szCs w:val="24"/>
        </w:rPr>
        <w:t xml:space="preserve">het </w:t>
      </w:r>
      <w:r w:rsidR="001820E4" w:rsidRPr="006F71C3">
        <w:rPr>
          <w:rFonts w:asciiTheme="minorHAnsi" w:hAnsiTheme="minorHAnsi"/>
          <w:szCs w:val="24"/>
        </w:rPr>
        <w:t>lustrum</w:t>
      </w:r>
      <w:r w:rsidR="00F01CB5" w:rsidRPr="006F71C3">
        <w:rPr>
          <w:rFonts w:asciiTheme="minorHAnsi" w:hAnsiTheme="minorHAnsi"/>
          <w:szCs w:val="24"/>
        </w:rPr>
        <w:t xml:space="preserve">jaar is er een verzameltraject </w:t>
      </w:r>
      <w:r w:rsidR="000A0649" w:rsidRPr="006F71C3">
        <w:rPr>
          <w:rFonts w:asciiTheme="minorHAnsi" w:hAnsiTheme="minorHAnsi"/>
          <w:szCs w:val="24"/>
        </w:rPr>
        <w:t>gestart</w:t>
      </w:r>
      <w:r w:rsidR="00F01CB5" w:rsidRPr="006F71C3">
        <w:rPr>
          <w:rFonts w:asciiTheme="minorHAnsi" w:hAnsiTheme="minorHAnsi"/>
          <w:szCs w:val="24"/>
        </w:rPr>
        <w:t>, waarbij de bottom-up erfgoed</w:t>
      </w:r>
      <w:r w:rsidR="00091281" w:rsidRPr="006F71C3">
        <w:rPr>
          <w:rFonts w:asciiTheme="minorHAnsi" w:hAnsiTheme="minorHAnsi"/>
          <w:szCs w:val="24"/>
        </w:rPr>
        <w:t>vorming</w:t>
      </w:r>
      <w:r w:rsidR="00F01CB5" w:rsidRPr="006F71C3">
        <w:rPr>
          <w:rFonts w:asciiTheme="minorHAnsi" w:hAnsiTheme="minorHAnsi"/>
          <w:szCs w:val="24"/>
        </w:rPr>
        <w:t xml:space="preserve"> van de hoogbouw een rol speelt. De garage </w:t>
      </w:r>
      <w:r w:rsidR="0077286F" w:rsidRPr="006F71C3">
        <w:rPr>
          <w:rFonts w:asciiTheme="minorHAnsi" w:hAnsiTheme="minorHAnsi"/>
          <w:szCs w:val="24"/>
        </w:rPr>
        <w:t>heeft geen</w:t>
      </w:r>
      <w:r w:rsidR="00A13B61" w:rsidRPr="006F71C3">
        <w:rPr>
          <w:rFonts w:asciiTheme="minorHAnsi" w:hAnsiTheme="minorHAnsi"/>
          <w:szCs w:val="24"/>
        </w:rPr>
        <w:t xml:space="preserve"> praktische functie, aangezien de Bijlmer nu anders is ingericht.</w:t>
      </w:r>
      <w:r w:rsidR="001820E4" w:rsidRPr="006F71C3">
        <w:rPr>
          <w:rFonts w:asciiTheme="minorHAnsi" w:hAnsiTheme="minorHAnsi"/>
          <w:szCs w:val="24"/>
        </w:rPr>
        <w:t xml:space="preserve"> Dit heeft geleid</w:t>
      </w:r>
      <w:r w:rsidR="00F01CB5" w:rsidRPr="006F71C3">
        <w:rPr>
          <w:rFonts w:asciiTheme="minorHAnsi" w:hAnsiTheme="minorHAnsi"/>
          <w:szCs w:val="24"/>
        </w:rPr>
        <w:t xml:space="preserve"> tot een nominatie voor de sloop.</w:t>
      </w:r>
      <w:r w:rsidR="00A13B61" w:rsidRPr="006F71C3">
        <w:rPr>
          <w:rFonts w:asciiTheme="minorHAnsi" w:hAnsiTheme="minorHAnsi"/>
          <w:szCs w:val="24"/>
        </w:rPr>
        <w:t xml:space="preserve"> </w:t>
      </w:r>
      <w:r w:rsidR="00F01CB5" w:rsidRPr="006F71C3">
        <w:rPr>
          <w:rFonts w:asciiTheme="minorHAnsi" w:hAnsiTheme="minorHAnsi"/>
          <w:szCs w:val="24"/>
        </w:rPr>
        <w:t>Het</w:t>
      </w:r>
      <w:r w:rsidR="00DA5C27" w:rsidRPr="006F71C3">
        <w:rPr>
          <w:rFonts w:asciiTheme="minorHAnsi" w:hAnsiTheme="minorHAnsi"/>
          <w:szCs w:val="24"/>
        </w:rPr>
        <w:t xml:space="preserve"> Bijlmermuseum </w:t>
      </w:r>
      <w:r w:rsidR="00F01CB5" w:rsidRPr="006F71C3">
        <w:rPr>
          <w:rFonts w:asciiTheme="minorHAnsi" w:hAnsiTheme="minorHAnsi"/>
          <w:szCs w:val="24"/>
        </w:rPr>
        <w:t>wil dit tegengaan en probeert van de</w:t>
      </w:r>
      <w:r w:rsidR="00DA5C27" w:rsidRPr="006F71C3">
        <w:rPr>
          <w:rFonts w:asciiTheme="minorHAnsi" w:hAnsiTheme="minorHAnsi"/>
          <w:szCs w:val="24"/>
        </w:rPr>
        <w:t xml:space="preserve"> parkeerga</w:t>
      </w:r>
      <w:r w:rsidR="00F01CB5" w:rsidRPr="006F71C3">
        <w:rPr>
          <w:rFonts w:asciiTheme="minorHAnsi" w:hAnsiTheme="minorHAnsi"/>
          <w:szCs w:val="24"/>
        </w:rPr>
        <w:t xml:space="preserve">rage een officieel monument te </w:t>
      </w:r>
      <w:r w:rsidR="00DA5C27" w:rsidRPr="006F71C3">
        <w:rPr>
          <w:rFonts w:asciiTheme="minorHAnsi" w:hAnsiTheme="minorHAnsi"/>
          <w:szCs w:val="24"/>
        </w:rPr>
        <w:t xml:space="preserve">maken, gebruik makende van de sociale betekenissen die Imagine IC heeft </w:t>
      </w:r>
      <w:r w:rsidR="001820E4" w:rsidRPr="006F71C3">
        <w:rPr>
          <w:rFonts w:asciiTheme="minorHAnsi" w:hAnsiTheme="minorHAnsi"/>
          <w:szCs w:val="24"/>
        </w:rPr>
        <w:t>verzameld</w:t>
      </w:r>
      <w:r w:rsidR="00DA5C27" w:rsidRPr="006F71C3">
        <w:rPr>
          <w:rFonts w:asciiTheme="minorHAnsi" w:hAnsiTheme="minorHAnsi"/>
          <w:szCs w:val="24"/>
        </w:rPr>
        <w:t xml:space="preserve">. </w:t>
      </w:r>
      <w:r w:rsidR="00F01CB5" w:rsidRPr="006F71C3">
        <w:rPr>
          <w:rFonts w:asciiTheme="minorHAnsi" w:hAnsiTheme="minorHAnsi"/>
          <w:szCs w:val="24"/>
        </w:rPr>
        <w:t>Een andere stakeholder</w:t>
      </w:r>
      <w:r w:rsidR="00A13B61" w:rsidRPr="006F71C3">
        <w:rPr>
          <w:rFonts w:asciiTheme="minorHAnsi" w:hAnsiTheme="minorHAnsi"/>
          <w:szCs w:val="24"/>
        </w:rPr>
        <w:t xml:space="preserve"> is </w:t>
      </w:r>
      <w:r w:rsidR="00F01CB5" w:rsidRPr="006F71C3">
        <w:rPr>
          <w:rFonts w:asciiTheme="minorHAnsi" w:hAnsiTheme="minorHAnsi"/>
          <w:szCs w:val="24"/>
        </w:rPr>
        <w:t xml:space="preserve">de </w:t>
      </w:r>
      <w:r w:rsidR="00A13B61" w:rsidRPr="006F71C3">
        <w:rPr>
          <w:rFonts w:asciiTheme="minorHAnsi" w:hAnsiTheme="minorHAnsi"/>
          <w:szCs w:val="24"/>
        </w:rPr>
        <w:t xml:space="preserve">lokale </w:t>
      </w:r>
      <w:r w:rsidR="0077286F" w:rsidRPr="006F71C3">
        <w:rPr>
          <w:rFonts w:asciiTheme="minorHAnsi" w:hAnsiTheme="minorHAnsi"/>
          <w:szCs w:val="24"/>
        </w:rPr>
        <w:t xml:space="preserve">pinksterkerk </w:t>
      </w:r>
      <w:r w:rsidR="00A13B61" w:rsidRPr="006F71C3">
        <w:rPr>
          <w:rFonts w:asciiTheme="minorHAnsi" w:hAnsiTheme="minorHAnsi"/>
          <w:szCs w:val="24"/>
        </w:rPr>
        <w:t xml:space="preserve">die de pacht </w:t>
      </w:r>
      <w:r w:rsidR="00F01CB5" w:rsidRPr="006F71C3">
        <w:rPr>
          <w:rFonts w:asciiTheme="minorHAnsi" w:hAnsiTheme="minorHAnsi"/>
          <w:szCs w:val="24"/>
        </w:rPr>
        <w:t xml:space="preserve">van de garage </w:t>
      </w:r>
      <w:r w:rsidR="00A13B61" w:rsidRPr="006F71C3">
        <w:rPr>
          <w:rFonts w:asciiTheme="minorHAnsi" w:hAnsiTheme="minorHAnsi"/>
          <w:szCs w:val="24"/>
        </w:rPr>
        <w:t>heeft afgekocht</w:t>
      </w:r>
      <w:r w:rsidR="00F01CB5" w:rsidRPr="006F71C3">
        <w:rPr>
          <w:rFonts w:asciiTheme="minorHAnsi" w:hAnsiTheme="minorHAnsi"/>
          <w:szCs w:val="24"/>
        </w:rPr>
        <w:t xml:space="preserve"> en daarmee de enige gebruiker is</w:t>
      </w:r>
      <w:r w:rsidR="00A13B61" w:rsidRPr="006F71C3">
        <w:rPr>
          <w:rFonts w:asciiTheme="minorHAnsi" w:hAnsiTheme="minorHAnsi"/>
          <w:szCs w:val="24"/>
        </w:rPr>
        <w:t xml:space="preserve">. </w:t>
      </w:r>
      <w:r w:rsidR="00DA5C27" w:rsidRPr="006F71C3">
        <w:rPr>
          <w:rFonts w:asciiTheme="minorHAnsi" w:hAnsiTheme="minorHAnsi"/>
          <w:szCs w:val="24"/>
        </w:rPr>
        <w:t>Er is</w:t>
      </w:r>
      <w:r w:rsidR="00091281" w:rsidRPr="006F71C3">
        <w:rPr>
          <w:rFonts w:asciiTheme="minorHAnsi" w:hAnsiTheme="minorHAnsi"/>
          <w:szCs w:val="24"/>
        </w:rPr>
        <w:t xml:space="preserve"> tussen de betrokken partijen</w:t>
      </w:r>
      <w:r w:rsidR="00DA5C27" w:rsidRPr="006F71C3">
        <w:rPr>
          <w:rFonts w:asciiTheme="minorHAnsi" w:hAnsiTheme="minorHAnsi"/>
          <w:szCs w:val="24"/>
        </w:rPr>
        <w:t xml:space="preserve"> consensus </w:t>
      </w:r>
      <w:r w:rsidR="007D6BA9" w:rsidRPr="006F71C3">
        <w:rPr>
          <w:rFonts w:asciiTheme="minorHAnsi" w:hAnsiTheme="minorHAnsi"/>
          <w:szCs w:val="24"/>
        </w:rPr>
        <w:t xml:space="preserve">over </w:t>
      </w:r>
      <w:r w:rsidR="000A0649" w:rsidRPr="006F71C3">
        <w:rPr>
          <w:rFonts w:asciiTheme="minorHAnsi" w:hAnsiTheme="minorHAnsi"/>
          <w:szCs w:val="24"/>
        </w:rPr>
        <w:t>dat er sprake is van</w:t>
      </w:r>
      <w:r w:rsidR="00DA5C27" w:rsidRPr="006F71C3">
        <w:rPr>
          <w:rFonts w:asciiTheme="minorHAnsi" w:hAnsiTheme="minorHAnsi"/>
          <w:szCs w:val="24"/>
        </w:rPr>
        <w:t xml:space="preserve"> erfgoedwaarde, maar die </w:t>
      </w:r>
      <w:r w:rsidR="001820E4" w:rsidRPr="006F71C3">
        <w:rPr>
          <w:rFonts w:asciiTheme="minorHAnsi" w:hAnsiTheme="minorHAnsi"/>
          <w:szCs w:val="24"/>
        </w:rPr>
        <w:t xml:space="preserve">waarde </w:t>
      </w:r>
      <w:r w:rsidR="00196630" w:rsidRPr="006F71C3">
        <w:rPr>
          <w:rFonts w:asciiTheme="minorHAnsi" w:hAnsiTheme="minorHAnsi"/>
          <w:szCs w:val="24"/>
        </w:rPr>
        <w:t xml:space="preserve">moet </w:t>
      </w:r>
      <w:r w:rsidR="00DA5C27" w:rsidRPr="006F71C3">
        <w:rPr>
          <w:rFonts w:asciiTheme="minorHAnsi" w:hAnsiTheme="minorHAnsi"/>
          <w:szCs w:val="24"/>
        </w:rPr>
        <w:t xml:space="preserve">nog wel </w:t>
      </w:r>
      <w:r w:rsidR="00196630" w:rsidRPr="006F71C3">
        <w:rPr>
          <w:rFonts w:asciiTheme="minorHAnsi" w:hAnsiTheme="minorHAnsi"/>
          <w:szCs w:val="24"/>
        </w:rPr>
        <w:t>worden gedefinieerd</w:t>
      </w:r>
      <w:r w:rsidR="00DA5C27" w:rsidRPr="006F71C3">
        <w:rPr>
          <w:rFonts w:asciiTheme="minorHAnsi" w:hAnsiTheme="minorHAnsi"/>
          <w:szCs w:val="24"/>
        </w:rPr>
        <w:t xml:space="preserve">. </w:t>
      </w:r>
      <w:r w:rsidR="001820E4" w:rsidRPr="006F71C3">
        <w:rPr>
          <w:rFonts w:asciiTheme="minorHAnsi" w:hAnsiTheme="minorHAnsi"/>
          <w:szCs w:val="24"/>
        </w:rPr>
        <w:t>B</w:t>
      </w:r>
      <w:r w:rsidR="00196630" w:rsidRPr="006F71C3">
        <w:rPr>
          <w:rFonts w:asciiTheme="minorHAnsi" w:hAnsiTheme="minorHAnsi"/>
          <w:szCs w:val="24"/>
        </w:rPr>
        <w:t>ovendien blijkt</w:t>
      </w:r>
      <w:r w:rsidR="001820E4" w:rsidRPr="006F71C3">
        <w:rPr>
          <w:rFonts w:asciiTheme="minorHAnsi" w:hAnsiTheme="minorHAnsi"/>
          <w:szCs w:val="24"/>
        </w:rPr>
        <w:t xml:space="preserve"> een inclusieve aanpak in dit geval, </w:t>
      </w:r>
      <w:r w:rsidR="00196630" w:rsidRPr="006F71C3">
        <w:rPr>
          <w:rFonts w:asciiTheme="minorHAnsi" w:hAnsiTheme="minorHAnsi"/>
          <w:szCs w:val="24"/>
        </w:rPr>
        <w:t>voor</w:t>
      </w:r>
      <w:r w:rsidR="00DA5C27" w:rsidRPr="006F71C3">
        <w:rPr>
          <w:rFonts w:asciiTheme="minorHAnsi" w:hAnsiTheme="minorHAnsi"/>
          <w:szCs w:val="24"/>
        </w:rPr>
        <w:t xml:space="preserve"> de </w:t>
      </w:r>
      <w:r w:rsidR="007D6BA9" w:rsidRPr="006F71C3">
        <w:rPr>
          <w:rFonts w:asciiTheme="minorHAnsi" w:hAnsiTheme="minorHAnsi"/>
          <w:szCs w:val="24"/>
        </w:rPr>
        <w:t>pinksterkerk</w:t>
      </w:r>
      <w:r w:rsidR="00DA5C27" w:rsidRPr="006F71C3">
        <w:rPr>
          <w:rFonts w:asciiTheme="minorHAnsi" w:hAnsiTheme="minorHAnsi"/>
          <w:szCs w:val="24"/>
        </w:rPr>
        <w:t xml:space="preserve">, lastig. </w:t>
      </w:r>
    </w:p>
    <w:p w14:paraId="5B9EDB53" w14:textId="0976B17E" w:rsidR="009C4096" w:rsidRPr="006F71C3" w:rsidRDefault="00EA711A" w:rsidP="006F71C3">
      <w:pPr>
        <w:pStyle w:val="Stijl1"/>
        <w:spacing w:after="0"/>
        <w:jc w:val="left"/>
        <w:rPr>
          <w:rFonts w:asciiTheme="minorHAnsi" w:hAnsiTheme="minorHAnsi"/>
          <w:szCs w:val="24"/>
        </w:rPr>
      </w:pPr>
      <w:r w:rsidRPr="006F71C3">
        <w:rPr>
          <w:rFonts w:asciiTheme="minorHAnsi" w:hAnsiTheme="minorHAnsi"/>
          <w:szCs w:val="24"/>
        </w:rPr>
        <w:t>M</w:t>
      </w:r>
      <w:r w:rsidR="001820E4" w:rsidRPr="006F71C3">
        <w:rPr>
          <w:rFonts w:asciiTheme="minorHAnsi" w:hAnsiTheme="minorHAnsi"/>
          <w:szCs w:val="24"/>
        </w:rPr>
        <w:t xml:space="preserve">oeilijk erfgoed roept vaak veel </w:t>
      </w:r>
      <w:r w:rsidRPr="006F71C3">
        <w:rPr>
          <w:rFonts w:asciiTheme="minorHAnsi" w:hAnsiTheme="minorHAnsi"/>
          <w:szCs w:val="24"/>
        </w:rPr>
        <w:t xml:space="preserve">vragen </w:t>
      </w:r>
      <w:r w:rsidR="001820E4" w:rsidRPr="006F71C3">
        <w:rPr>
          <w:rFonts w:asciiTheme="minorHAnsi" w:hAnsiTheme="minorHAnsi"/>
          <w:szCs w:val="24"/>
        </w:rPr>
        <w:t xml:space="preserve">op. </w:t>
      </w:r>
      <w:r w:rsidR="0068369C" w:rsidRPr="006F71C3">
        <w:rPr>
          <w:rFonts w:asciiTheme="minorHAnsi" w:hAnsiTheme="minorHAnsi"/>
          <w:szCs w:val="24"/>
        </w:rPr>
        <w:t xml:space="preserve">Hoe relateer je een nationale geschiedenis aan een persoonlijke of lokale herinnering? </w:t>
      </w:r>
      <w:r w:rsidR="001820E4" w:rsidRPr="006F71C3">
        <w:rPr>
          <w:rFonts w:asciiTheme="minorHAnsi" w:hAnsiTheme="minorHAnsi"/>
          <w:szCs w:val="24"/>
        </w:rPr>
        <w:t xml:space="preserve">Moet de erfgoedprofessional wel met een eenduidige betekenis komen? </w:t>
      </w:r>
      <w:r w:rsidR="00091281" w:rsidRPr="006F71C3">
        <w:rPr>
          <w:rFonts w:asciiTheme="minorHAnsi" w:hAnsiTheme="minorHAnsi"/>
          <w:szCs w:val="24"/>
        </w:rPr>
        <w:t>Kan</w:t>
      </w:r>
      <w:r w:rsidR="009C4096" w:rsidRPr="006F71C3">
        <w:rPr>
          <w:rFonts w:asciiTheme="minorHAnsi" w:hAnsiTheme="minorHAnsi"/>
          <w:szCs w:val="24"/>
        </w:rPr>
        <w:t xml:space="preserve"> </w:t>
      </w:r>
      <w:r w:rsidR="00196630" w:rsidRPr="006F71C3">
        <w:rPr>
          <w:rFonts w:asciiTheme="minorHAnsi" w:hAnsiTheme="minorHAnsi"/>
          <w:szCs w:val="24"/>
        </w:rPr>
        <w:t>een meerstemmige geschiedenis</w:t>
      </w:r>
      <w:r w:rsidR="009C4096" w:rsidRPr="006F71C3">
        <w:rPr>
          <w:rFonts w:asciiTheme="minorHAnsi" w:hAnsiTheme="minorHAnsi"/>
          <w:szCs w:val="24"/>
        </w:rPr>
        <w:t xml:space="preserve"> </w:t>
      </w:r>
      <w:r w:rsidR="00091281" w:rsidRPr="006F71C3">
        <w:rPr>
          <w:rFonts w:asciiTheme="minorHAnsi" w:hAnsiTheme="minorHAnsi"/>
          <w:szCs w:val="24"/>
        </w:rPr>
        <w:t>wel</w:t>
      </w:r>
      <w:r w:rsidR="00196630" w:rsidRPr="006F71C3">
        <w:rPr>
          <w:rFonts w:asciiTheme="minorHAnsi" w:hAnsiTheme="minorHAnsi"/>
          <w:szCs w:val="24"/>
        </w:rPr>
        <w:t xml:space="preserve"> een sterke boodschap overbrengen</w:t>
      </w:r>
      <w:r w:rsidR="00091281" w:rsidRPr="006F71C3">
        <w:rPr>
          <w:rFonts w:asciiTheme="minorHAnsi" w:hAnsiTheme="minorHAnsi"/>
          <w:szCs w:val="24"/>
        </w:rPr>
        <w:t>?</w:t>
      </w:r>
      <w:r w:rsidR="009C4096" w:rsidRPr="006F71C3">
        <w:rPr>
          <w:rFonts w:asciiTheme="minorHAnsi" w:hAnsiTheme="minorHAnsi"/>
          <w:szCs w:val="24"/>
        </w:rPr>
        <w:t xml:space="preserve"> </w:t>
      </w:r>
      <w:r w:rsidR="001820E4" w:rsidRPr="006F71C3">
        <w:rPr>
          <w:rFonts w:asciiTheme="minorHAnsi" w:hAnsiTheme="minorHAnsi"/>
          <w:szCs w:val="24"/>
        </w:rPr>
        <w:t>En is dat wel waardevol in</w:t>
      </w:r>
      <w:r w:rsidR="009C4096" w:rsidRPr="006F71C3">
        <w:rPr>
          <w:rFonts w:asciiTheme="minorHAnsi" w:hAnsiTheme="minorHAnsi"/>
          <w:szCs w:val="24"/>
        </w:rPr>
        <w:t xml:space="preserve"> de toekomst? Wat is de rol van</w:t>
      </w:r>
      <w:r w:rsidR="001820E4" w:rsidRPr="006F71C3">
        <w:rPr>
          <w:rFonts w:asciiTheme="minorHAnsi" w:hAnsiTheme="minorHAnsi"/>
          <w:szCs w:val="24"/>
        </w:rPr>
        <w:t xml:space="preserve"> de </w:t>
      </w:r>
      <w:r w:rsidR="001820E4" w:rsidRPr="006F71C3">
        <w:rPr>
          <w:rFonts w:asciiTheme="minorHAnsi" w:hAnsiTheme="minorHAnsi"/>
          <w:szCs w:val="24"/>
        </w:rPr>
        <w:lastRenderedPageBreak/>
        <w:t>erfgoedprofessional in een conflict</w:t>
      </w:r>
      <w:r w:rsidR="009C4096" w:rsidRPr="006F71C3">
        <w:rPr>
          <w:rFonts w:asciiTheme="minorHAnsi" w:hAnsiTheme="minorHAnsi"/>
          <w:szCs w:val="24"/>
        </w:rPr>
        <w:t xml:space="preserve">situatie? </w:t>
      </w:r>
      <w:r w:rsidR="001820E4" w:rsidRPr="006F71C3">
        <w:rPr>
          <w:rFonts w:asciiTheme="minorHAnsi" w:hAnsiTheme="minorHAnsi"/>
          <w:szCs w:val="24"/>
        </w:rPr>
        <w:t>Moe</w:t>
      </w:r>
      <w:r w:rsidR="00B459E6">
        <w:rPr>
          <w:rFonts w:asciiTheme="minorHAnsi" w:hAnsiTheme="minorHAnsi"/>
          <w:szCs w:val="24"/>
        </w:rPr>
        <w:t>t</w:t>
      </w:r>
      <w:r w:rsidR="001820E4" w:rsidRPr="006F71C3">
        <w:rPr>
          <w:rFonts w:asciiTheme="minorHAnsi" w:hAnsiTheme="minorHAnsi"/>
          <w:szCs w:val="24"/>
        </w:rPr>
        <w:t xml:space="preserve"> de</w:t>
      </w:r>
      <w:r w:rsidR="008B1178" w:rsidRPr="006F71C3">
        <w:rPr>
          <w:rFonts w:asciiTheme="minorHAnsi" w:hAnsiTheme="minorHAnsi"/>
          <w:szCs w:val="24"/>
        </w:rPr>
        <w:t xml:space="preserve"> erfgoedprofessional een </w:t>
      </w:r>
      <w:r w:rsidR="00196630" w:rsidRPr="006F71C3">
        <w:rPr>
          <w:rFonts w:asciiTheme="minorHAnsi" w:hAnsiTheme="minorHAnsi"/>
          <w:szCs w:val="24"/>
        </w:rPr>
        <w:t xml:space="preserve">(sociale) </w:t>
      </w:r>
      <w:r w:rsidR="008B1178" w:rsidRPr="006F71C3">
        <w:rPr>
          <w:rFonts w:asciiTheme="minorHAnsi" w:hAnsiTheme="minorHAnsi"/>
          <w:szCs w:val="24"/>
        </w:rPr>
        <w:t>erfgoedwerker worden? En betekent dit een maatschappelijke</w:t>
      </w:r>
      <w:r w:rsidRPr="006F71C3">
        <w:rPr>
          <w:rFonts w:asciiTheme="minorHAnsi" w:hAnsiTheme="minorHAnsi"/>
          <w:szCs w:val="24"/>
        </w:rPr>
        <w:t xml:space="preserve"> </w:t>
      </w:r>
      <w:r w:rsidR="008B1178" w:rsidRPr="006F71C3">
        <w:rPr>
          <w:rFonts w:asciiTheme="minorHAnsi" w:hAnsiTheme="minorHAnsi"/>
          <w:szCs w:val="24"/>
        </w:rPr>
        <w:t>socialisering van de erfgoedsector? Moet al het erfgoed sociaal</w:t>
      </w:r>
      <w:r w:rsidR="001820E4" w:rsidRPr="006F71C3">
        <w:rPr>
          <w:rFonts w:asciiTheme="minorHAnsi" w:hAnsiTheme="minorHAnsi"/>
          <w:szCs w:val="24"/>
        </w:rPr>
        <w:t xml:space="preserve"> </w:t>
      </w:r>
      <w:r w:rsidR="0068369C" w:rsidRPr="006F71C3">
        <w:rPr>
          <w:rFonts w:asciiTheme="minorHAnsi" w:hAnsiTheme="minorHAnsi"/>
          <w:szCs w:val="24"/>
        </w:rPr>
        <w:t>gefundeerd zijn</w:t>
      </w:r>
      <w:r w:rsidR="008B1178" w:rsidRPr="006F71C3">
        <w:rPr>
          <w:rFonts w:asciiTheme="minorHAnsi" w:hAnsiTheme="minorHAnsi"/>
          <w:szCs w:val="24"/>
        </w:rPr>
        <w:t>?</w:t>
      </w:r>
    </w:p>
    <w:p w14:paraId="0DB06FBC" w14:textId="77777777" w:rsidR="002A5A98" w:rsidRDefault="002A5A98" w:rsidP="006F71C3">
      <w:pPr>
        <w:pStyle w:val="subtitel"/>
        <w:spacing w:after="0"/>
        <w:jc w:val="left"/>
        <w:rPr>
          <w:rFonts w:asciiTheme="minorHAnsi" w:hAnsiTheme="minorHAnsi"/>
          <w:szCs w:val="24"/>
        </w:rPr>
      </w:pPr>
    </w:p>
    <w:p w14:paraId="7850E580" w14:textId="77777777" w:rsidR="004A549A" w:rsidRPr="006F71C3" w:rsidRDefault="004A549A" w:rsidP="006F71C3">
      <w:pPr>
        <w:pStyle w:val="subtitel"/>
        <w:spacing w:after="0"/>
        <w:jc w:val="left"/>
        <w:rPr>
          <w:rFonts w:asciiTheme="minorHAnsi" w:hAnsiTheme="minorHAnsi"/>
          <w:szCs w:val="24"/>
        </w:rPr>
      </w:pPr>
      <w:r w:rsidRPr="006F71C3">
        <w:rPr>
          <w:rFonts w:asciiTheme="minorHAnsi" w:hAnsiTheme="minorHAnsi"/>
          <w:szCs w:val="24"/>
        </w:rPr>
        <w:t>De erfgoedwerker</w:t>
      </w:r>
    </w:p>
    <w:p w14:paraId="52816459" w14:textId="489727DA" w:rsidR="00BD0FBF" w:rsidRPr="006F71C3" w:rsidRDefault="00BD0FBF" w:rsidP="006F71C3">
      <w:pPr>
        <w:pStyle w:val="Stijl1"/>
        <w:spacing w:after="0"/>
        <w:jc w:val="left"/>
        <w:rPr>
          <w:rFonts w:asciiTheme="minorHAnsi" w:hAnsiTheme="minorHAnsi"/>
          <w:szCs w:val="24"/>
        </w:rPr>
      </w:pPr>
      <w:r w:rsidRPr="006F71C3">
        <w:rPr>
          <w:rFonts w:asciiTheme="minorHAnsi" w:hAnsiTheme="minorHAnsi"/>
          <w:szCs w:val="24"/>
        </w:rPr>
        <w:t>Er wordt</w:t>
      </w:r>
      <w:r w:rsidR="00C6640F" w:rsidRPr="006F71C3">
        <w:rPr>
          <w:rFonts w:asciiTheme="minorHAnsi" w:hAnsiTheme="minorHAnsi"/>
          <w:szCs w:val="24"/>
        </w:rPr>
        <w:t xml:space="preserve"> aan de tafel</w:t>
      </w:r>
      <w:r w:rsidRPr="006F71C3">
        <w:rPr>
          <w:rFonts w:asciiTheme="minorHAnsi" w:hAnsiTheme="minorHAnsi"/>
          <w:szCs w:val="24"/>
        </w:rPr>
        <w:t xml:space="preserve"> geopperd dat geschiedenis een grondstof is, waar we oneindig op kunnen </w:t>
      </w:r>
      <w:r w:rsidRPr="006F71C3">
        <w:rPr>
          <w:rFonts w:asciiTheme="minorHAnsi" w:hAnsiTheme="minorHAnsi"/>
          <w:i/>
          <w:szCs w:val="24"/>
        </w:rPr>
        <w:t>retro-reflecteren</w:t>
      </w:r>
      <w:r w:rsidRPr="006F71C3">
        <w:rPr>
          <w:rFonts w:asciiTheme="minorHAnsi" w:hAnsiTheme="minorHAnsi"/>
          <w:szCs w:val="24"/>
        </w:rPr>
        <w:t xml:space="preserve"> vanuit een nieuwe tijd en een nieuw perspectief. De geschiedenis dient als instrument </w:t>
      </w:r>
      <w:r w:rsidR="00EA711A" w:rsidRPr="006F71C3">
        <w:rPr>
          <w:rFonts w:asciiTheme="minorHAnsi" w:hAnsiTheme="minorHAnsi"/>
          <w:szCs w:val="24"/>
        </w:rPr>
        <w:t xml:space="preserve">voor </w:t>
      </w:r>
      <w:r w:rsidRPr="006F71C3">
        <w:rPr>
          <w:rFonts w:asciiTheme="minorHAnsi" w:hAnsiTheme="minorHAnsi"/>
          <w:szCs w:val="24"/>
        </w:rPr>
        <w:t xml:space="preserve">onze eigen ideeën, maar is tegelijkertijd al gevormd </w:t>
      </w:r>
      <w:r w:rsidR="00DA5C27" w:rsidRPr="006F71C3">
        <w:rPr>
          <w:rFonts w:asciiTheme="minorHAnsi" w:hAnsiTheme="minorHAnsi"/>
          <w:szCs w:val="24"/>
        </w:rPr>
        <w:t xml:space="preserve">en vervormd </w:t>
      </w:r>
      <w:r w:rsidRPr="006F71C3">
        <w:rPr>
          <w:rFonts w:asciiTheme="minorHAnsi" w:hAnsiTheme="minorHAnsi"/>
          <w:szCs w:val="24"/>
        </w:rPr>
        <w:t xml:space="preserve">door ideeën van anderen. </w:t>
      </w:r>
      <w:r w:rsidR="00196630" w:rsidRPr="006F71C3">
        <w:rPr>
          <w:rFonts w:asciiTheme="minorHAnsi" w:hAnsiTheme="minorHAnsi"/>
          <w:szCs w:val="24"/>
        </w:rPr>
        <w:t xml:space="preserve">Is het vervolgens de taak van de </w:t>
      </w:r>
      <w:r w:rsidRPr="006F71C3">
        <w:rPr>
          <w:rFonts w:asciiTheme="minorHAnsi" w:hAnsiTheme="minorHAnsi"/>
          <w:szCs w:val="24"/>
        </w:rPr>
        <w:t>erfgo</w:t>
      </w:r>
      <w:r w:rsidR="00196630" w:rsidRPr="006F71C3">
        <w:rPr>
          <w:rFonts w:asciiTheme="minorHAnsi" w:hAnsiTheme="minorHAnsi"/>
          <w:szCs w:val="24"/>
        </w:rPr>
        <w:t>edprofessional om</w:t>
      </w:r>
      <w:r w:rsidR="0068369C" w:rsidRPr="006F71C3">
        <w:rPr>
          <w:rFonts w:asciiTheme="minorHAnsi" w:hAnsiTheme="minorHAnsi"/>
          <w:szCs w:val="24"/>
        </w:rPr>
        <w:t xml:space="preserve"> de schijn </w:t>
      </w:r>
      <w:r w:rsidRPr="006F71C3">
        <w:rPr>
          <w:rFonts w:asciiTheme="minorHAnsi" w:hAnsiTheme="minorHAnsi"/>
          <w:szCs w:val="24"/>
        </w:rPr>
        <w:t xml:space="preserve">van een statische </w:t>
      </w:r>
      <w:r w:rsidR="0068369C" w:rsidRPr="006F71C3">
        <w:rPr>
          <w:rFonts w:asciiTheme="minorHAnsi" w:hAnsiTheme="minorHAnsi"/>
          <w:szCs w:val="24"/>
        </w:rPr>
        <w:t>(</w:t>
      </w:r>
      <w:r w:rsidRPr="006F71C3">
        <w:rPr>
          <w:rFonts w:asciiTheme="minorHAnsi" w:hAnsiTheme="minorHAnsi"/>
          <w:szCs w:val="24"/>
        </w:rPr>
        <w:t>historische</w:t>
      </w:r>
      <w:r w:rsidR="0068369C" w:rsidRPr="006F71C3">
        <w:rPr>
          <w:rFonts w:asciiTheme="minorHAnsi" w:hAnsiTheme="minorHAnsi"/>
          <w:szCs w:val="24"/>
        </w:rPr>
        <w:t>)</w:t>
      </w:r>
      <w:r w:rsidRPr="006F71C3">
        <w:rPr>
          <w:rFonts w:asciiTheme="minorHAnsi" w:hAnsiTheme="minorHAnsi"/>
          <w:szCs w:val="24"/>
        </w:rPr>
        <w:t xml:space="preserve"> betekenis bloot</w:t>
      </w:r>
      <w:r w:rsidR="000A0649" w:rsidRPr="006F71C3">
        <w:rPr>
          <w:rFonts w:asciiTheme="minorHAnsi" w:hAnsiTheme="minorHAnsi"/>
          <w:szCs w:val="24"/>
        </w:rPr>
        <w:t xml:space="preserve"> te </w:t>
      </w:r>
      <w:r w:rsidRPr="006F71C3">
        <w:rPr>
          <w:rFonts w:asciiTheme="minorHAnsi" w:hAnsiTheme="minorHAnsi"/>
          <w:szCs w:val="24"/>
        </w:rPr>
        <w:t xml:space="preserve">leggen? </w:t>
      </w:r>
      <w:r w:rsidR="00196630" w:rsidRPr="006F71C3">
        <w:rPr>
          <w:rFonts w:asciiTheme="minorHAnsi" w:hAnsiTheme="minorHAnsi"/>
          <w:szCs w:val="24"/>
        </w:rPr>
        <w:t xml:space="preserve">Of wordt de erfgoedprofessional, vanuit </w:t>
      </w:r>
      <w:r w:rsidR="000A0649" w:rsidRPr="006F71C3">
        <w:rPr>
          <w:rFonts w:asciiTheme="minorHAnsi" w:hAnsiTheme="minorHAnsi"/>
          <w:szCs w:val="24"/>
        </w:rPr>
        <w:t xml:space="preserve">een </w:t>
      </w:r>
      <w:r w:rsidR="00196630" w:rsidRPr="006F71C3">
        <w:rPr>
          <w:rFonts w:asciiTheme="minorHAnsi" w:hAnsiTheme="minorHAnsi"/>
          <w:szCs w:val="24"/>
        </w:rPr>
        <w:t xml:space="preserve">emancipatorische rol in </w:t>
      </w:r>
      <w:r w:rsidR="000A0649" w:rsidRPr="006F71C3">
        <w:rPr>
          <w:rFonts w:asciiTheme="minorHAnsi" w:hAnsiTheme="minorHAnsi"/>
          <w:szCs w:val="24"/>
        </w:rPr>
        <w:t xml:space="preserve">een </w:t>
      </w:r>
      <w:r w:rsidRPr="006F71C3">
        <w:rPr>
          <w:rFonts w:asciiTheme="minorHAnsi" w:hAnsiTheme="minorHAnsi"/>
          <w:szCs w:val="24"/>
        </w:rPr>
        <w:t>superdiverse samenleving</w:t>
      </w:r>
      <w:r w:rsidR="00196630" w:rsidRPr="006F71C3">
        <w:rPr>
          <w:rFonts w:asciiTheme="minorHAnsi" w:hAnsiTheme="minorHAnsi"/>
          <w:szCs w:val="24"/>
        </w:rPr>
        <w:t>,</w:t>
      </w:r>
      <w:r w:rsidRPr="006F71C3">
        <w:rPr>
          <w:rFonts w:asciiTheme="minorHAnsi" w:hAnsiTheme="minorHAnsi"/>
          <w:szCs w:val="24"/>
        </w:rPr>
        <w:t xml:space="preserve"> </w:t>
      </w:r>
      <w:r w:rsidR="0018301A" w:rsidRPr="006F71C3">
        <w:rPr>
          <w:rFonts w:asciiTheme="minorHAnsi" w:hAnsiTheme="minorHAnsi"/>
          <w:szCs w:val="24"/>
        </w:rPr>
        <w:t>e</w:t>
      </w:r>
      <w:r w:rsidRPr="006F71C3">
        <w:rPr>
          <w:rFonts w:asciiTheme="minorHAnsi" w:hAnsiTheme="minorHAnsi"/>
          <w:szCs w:val="24"/>
        </w:rPr>
        <w:t xml:space="preserve">en </w:t>
      </w:r>
      <w:r w:rsidR="00DA5C27" w:rsidRPr="006F71C3">
        <w:rPr>
          <w:rFonts w:asciiTheme="minorHAnsi" w:hAnsiTheme="minorHAnsi"/>
          <w:szCs w:val="24"/>
        </w:rPr>
        <w:t>(</w:t>
      </w:r>
      <w:r w:rsidRPr="006F71C3">
        <w:rPr>
          <w:rFonts w:asciiTheme="minorHAnsi" w:hAnsiTheme="minorHAnsi"/>
          <w:szCs w:val="24"/>
        </w:rPr>
        <w:t>sociale</w:t>
      </w:r>
      <w:r w:rsidR="00DA5C27" w:rsidRPr="006F71C3">
        <w:rPr>
          <w:rFonts w:asciiTheme="minorHAnsi" w:hAnsiTheme="minorHAnsi"/>
          <w:szCs w:val="24"/>
        </w:rPr>
        <w:t>)</w:t>
      </w:r>
      <w:r w:rsidRPr="006F71C3">
        <w:rPr>
          <w:rFonts w:asciiTheme="minorHAnsi" w:hAnsiTheme="minorHAnsi"/>
          <w:szCs w:val="24"/>
        </w:rPr>
        <w:t xml:space="preserve"> erfgoedwerker? </w:t>
      </w:r>
    </w:p>
    <w:p w14:paraId="48F3861E" w14:textId="7C2FAC5C" w:rsidR="00387724" w:rsidRPr="006F71C3" w:rsidRDefault="00C6640F" w:rsidP="006F71C3">
      <w:pPr>
        <w:pStyle w:val="Stijl1"/>
        <w:spacing w:after="0"/>
        <w:jc w:val="left"/>
        <w:rPr>
          <w:rFonts w:asciiTheme="minorHAnsi" w:hAnsiTheme="minorHAnsi"/>
          <w:szCs w:val="24"/>
        </w:rPr>
      </w:pPr>
      <w:r w:rsidRPr="006F71C3">
        <w:rPr>
          <w:rFonts w:asciiTheme="minorHAnsi" w:hAnsiTheme="minorHAnsi"/>
          <w:szCs w:val="24"/>
        </w:rPr>
        <w:t>Er komt</w:t>
      </w:r>
      <w:r w:rsidR="00BD0FBF" w:rsidRPr="006F71C3">
        <w:rPr>
          <w:rFonts w:asciiTheme="minorHAnsi" w:hAnsiTheme="minorHAnsi"/>
          <w:szCs w:val="24"/>
        </w:rPr>
        <w:t xml:space="preserve"> naar voren dat de erfgoedwerker vooral niet een paternalistische rol moet </w:t>
      </w:r>
      <w:r w:rsidR="0018301A" w:rsidRPr="006F71C3">
        <w:rPr>
          <w:rFonts w:asciiTheme="minorHAnsi" w:hAnsiTheme="minorHAnsi"/>
          <w:szCs w:val="24"/>
        </w:rPr>
        <w:t>innem</w:t>
      </w:r>
      <w:r w:rsidR="00091281" w:rsidRPr="006F71C3">
        <w:rPr>
          <w:rFonts w:asciiTheme="minorHAnsi" w:hAnsiTheme="minorHAnsi"/>
          <w:szCs w:val="24"/>
        </w:rPr>
        <w:t>e</w:t>
      </w:r>
      <w:r w:rsidR="0018301A" w:rsidRPr="006F71C3">
        <w:rPr>
          <w:rFonts w:asciiTheme="minorHAnsi" w:hAnsiTheme="minorHAnsi"/>
          <w:szCs w:val="24"/>
        </w:rPr>
        <w:t>n</w:t>
      </w:r>
      <w:r w:rsidR="00BD0FBF" w:rsidRPr="006F71C3">
        <w:rPr>
          <w:rFonts w:asciiTheme="minorHAnsi" w:hAnsiTheme="minorHAnsi"/>
          <w:szCs w:val="24"/>
        </w:rPr>
        <w:t xml:space="preserve">, maar juist situaties moet kunnen </w:t>
      </w:r>
      <w:r w:rsidR="00091281" w:rsidRPr="006F71C3">
        <w:rPr>
          <w:rFonts w:asciiTheme="minorHAnsi" w:hAnsiTheme="minorHAnsi"/>
          <w:szCs w:val="24"/>
        </w:rPr>
        <w:t>gelijktrekken</w:t>
      </w:r>
      <w:r w:rsidR="00BD0FBF" w:rsidRPr="006F71C3">
        <w:rPr>
          <w:rFonts w:asciiTheme="minorHAnsi" w:hAnsiTheme="minorHAnsi"/>
          <w:szCs w:val="24"/>
        </w:rPr>
        <w:t>.</w:t>
      </w:r>
      <w:r w:rsidR="00196630" w:rsidRPr="006F71C3">
        <w:rPr>
          <w:rFonts w:asciiTheme="minorHAnsi" w:hAnsiTheme="minorHAnsi"/>
          <w:szCs w:val="24"/>
        </w:rPr>
        <w:t xml:space="preserve"> </w:t>
      </w:r>
      <w:r w:rsidR="00EA711A" w:rsidRPr="006F71C3">
        <w:rPr>
          <w:rFonts w:asciiTheme="minorHAnsi" w:hAnsiTheme="minorHAnsi"/>
          <w:szCs w:val="24"/>
        </w:rPr>
        <w:t>Hij of zij moet in staat zijn</w:t>
      </w:r>
      <w:r w:rsidR="00091281" w:rsidRPr="006F71C3">
        <w:rPr>
          <w:rFonts w:asciiTheme="minorHAnsi" w:hAnsiTheme="minorHAnsi"/>
          <w:szCs w:val="24"/>
        </w:rPr>
        <w:t xml:space="preserve"> </w:t>
      </w:r>
      <w:r w:rsidR="0018301A" w:rsidRPr="006F71C3">
        <w:rPr>
          <w:rFonts w:asciiTheme="minorHAnsi" w:hAnsiTheme="minorHAnsi"/>
          <w:szCs w:val="24"/>
        </w:rPr>
        <w:t>de</w:t>
      </w:r>
      <w:r w:rsidR="00BD0FBF" w:rsidRPr="006F71C3">
        <w:rPr>
          <w:rFonts w:asciiTheme="minorHAnsi" w:hAnsiTheme="minorHAnsi"/>
          <w:szCs w:val="24"/>
        </w:rPr>
        <w:t xml:space="preserve"> machtsverhoudingen tussen </w:t>
      </w:r>
      <w:r w:rsidR="00EA711A" w:rsidRPr="006F71C3">
        <w:rPr>
          <w:rFonts w:asciiTheme="minorHAnsi" w:hAnsiTheme="minorHAnsi"/>
          <w:szCs w:val="24"/>
        </w:rPr>
        <w:t xml:space="preserve">centrum en </w:t>
      </w:r>
      <w:r w:rsidR="00BD0FBF" w:rsidRPr="006F71C3">
        <w:rPr>
          <w:rFonts w:asciiTheme="minorHAnsi" w:hAnsiTheme="minorHAnsi"/>
          <w:szCs w:val="24"/>
        </w:rPr>
        <w:t xml:space="preserve">periferie, de stilte en het debat, minderheden en meerderheden, gecanoniseerd erfgoed en bottom-up erfgoed in een nieuwe balans brengen. </w:t>
      </w:r>
      <w:r w:rsidR="000B611B" w:rsidRPr="006F71C3">
        <w:rPr>
          <w:rFonts w:asciiTheme="minorHAnsi" w:hAnsiTheme="minorHAnsi"/>
          <w:szCs w:val="24"/>
        </w:rPr>
        <w:t>O</w:t>
      </w:r>
      <w:r w:rsidR="008B1178" w:rsidRPr="006F71C3">
        <w:rPr>
          <w:rFonts w:asciiTheme="minorHAnsi" w:hAnsiTheme="minorHAnsi"/>
          <w:szCs w:val="24"/>
        </w:rPr>
        <w:t xml:space="preserve">m dat te </w:t>
      </w:r>
      <w:r w:rsidR="007D6BA9" w:rsidRPr="006F71C3">
        <w:rPr>
          <w:rFonts w:asciiTheme="minorHAnsi" w:hAnsiTheme="minorHAnsi"/>
          <w:szCs w:val="24"/>
        </w:rPr>
        <w:t xml:space="preserve">kunnen </w:t>
      </w:r>
      <w:r w:rsidR="008B1178" w:rsidRPr="006F71C3">
        <w:rPr>
          <w:rFonts w:asciiTheme="minorHAnsi" w:hAnsiTheme="minorHAnsi"/>
          <w:szCs w:val="24"/>
        </w:rPr>
        <w:t>moet de erfgoedprofessional misschien zelf ook meerstemmigheid omarmen; als we kritisch om ons heen kijken</w:t>
      </w:r>
      <w:r w:rsidR="000A0649" w:rsidRPr="006F71C3">
        <w:rPr>
          <w:rFonts w:asciiTheme="minorHAnsi" w:hAnsiTheme="minorHAnsi"/>
          <w:szCs w:val="24"/>
        </w:rPr>
        <w:t xml:space="preserve"> kun</w:t>
      </w:r>
      <w:r w:rsidR="007D6BA9" w:rsidRPr="006F71C3">
        <w:rPr>
          <w:rFonts w:asciiTheme="minorHAnsi" w:hAnsiTheme="minorHAnsi"/>
          <w:szCs w:val="24"/>
        </w:rPr>
        <w:t>nen</w:t>
      </w:r>
      <w:r w:rsidR="000A0649" w:rsidRPr="006F71C3">
        <w:rPr>
          <w:rFonts w:asciiTheme="minorHAnsi" w:hAnsiTheme="minorHAnsi"/>
          <w:szCs w:val="24"/>
        </w:rPr>
        <w:t xml:space="preserve"> </w:t>
      </w:r>
      <w:r w:rsidR="007D6BA9" w:rsidRPr="006F71C3">
        <w:rPr>
          <w:rFonts w:asciiTheme="minorHAnsi" w:hAnsiTheme="minorHAnsi"/>
          <w:szCs w:val="24"/>
        </w:rPr>
        <w:t xml:space="preserve">we ons </w:t>
      </w:r>
      <w:r w:rsidR="000A0649" w:rsidRPr="006F71C3">
        <w:rPr>
          <w:rFonts w:asciiTheme="minorHAnsi" w:hAnsiTheme="minorHAnsi"/>
          <w:szCs w:val="24"/>
        </w:rPr>
        <w:t xml:space="preserve">afvragen </w:t>
      </w:r>
      <w:r w:rsidR="008B1178" w:rsidRPr="006F71C3">
        <w:rPr>
          <w:rFonts w:asciiTheme="minorHAnsi" w:hAnsiTheme="minorHAnsi"/>
          <w:szCs w:val="24"/>
        </w:rPr>
        <w:t xml:space="preserve">hoe divers de </w:t>
      </w:r>
      <w:r w:rsidR="000A0649" w:rsidRPr="006F71C3">
        <w:rPr>
          <w:rFonts w:asciiTheme="minorHAnsi" w:hAnsiTheme="minorHAnsi"/>
          <w:szCs w:val="24"/>
        </w:rPr>
        <w:t xml:space="preserve">erfgoedwereld </w:t>
      </w:r>
      <w:r w:rsidR="008B1178" w:rsidRPr="006F71C3">
        <w:rPr>
          <w:rFonts w:asciiTheme="minorHAnsi" w:hAnsiTheme="minorHAnsi"/>
          <w:szCs w:val="24"/>
        </w:rPr>
        <w:t>zelf</w:t>
      </w:r>
      <w:r w:rsidR="000A0649" w:rsidRPr="006F71C3">
        <w:rPr>
          <w:rFonts w:asciiTheme="minorHAnsi" w:hAnsiTheme="minorHAnsi"/>
          <w:szCs w:val="24"/>
        </w:rPr>
        <w:t xml:space="preserve"> is.</w:t>
      </w:r>
      <w:r w:rsidR="008B1178" w:rsidRPr="006F71C3">
        <w:rPr>
          <w:rFonts w:asciiTheme="minorHAnsi" w:hAnsiTheme="minorHAnsi"/>
          <w:szCs w:val="24"/>
        </w:rPr>
        <w:t xml:space="preserve"> Er is meer nodig dan inclusiviteit, ook de inhoud van projecten, een diverse staf en een betere weerspiegeling van de realiteit</w:t>
      </w:r>
      <w:r w:rsidR="000B611B" w:rsidRPr="006F71C3">
        <w:rPr>
          <w:rFonts w:asciiTheme="minorHAnsi" w:hAnsiTheme="minorHAnsi"/>
          <w:szCs w:val="24"/>
        </w:rPr>
        <w:t xml:space="preserve"> </w:t>
      </w:r>
      <w:r w:rsidR="00BD0FBF" w:rsidRPr="006F71C3">
        <w:rPr>
          <w:rFonts w:asciiTheme="minorHAnsi" w:hAnsiTheme="minorHAnsi" w:cs="Calibri"/>
          <w:szCs w:val="24"/>
        </w:rPr>
        <w:t>–</w:t>
      </w:r>
      <w:r w:rsidR="00BD0FBF" w:rsidRPr="006F71C3">
        <w:rPr>
          <w:rFonts w:asciiTheme="minorHAnsi" w:hAnsiTheme="minorHAnsi"/>
          <w:szCs w:val="24"/>
        </w:rPr>
        <w:t xml:space="preserve"> de </w:t>
      </w:r>
      <w:r w:rsidR="008B1178" w:rsidRPr="006F71C3">
        <w:rPr>
          <w:rFonts w:asciiTheme="minorHAnsi" w:hAnsiTheme="minorHAnsi"/>
          <w:szCs w:val="24"/>
        </w:rPr>
        <w:t>superdiverse samenleving</w:t>
      </w:r>
      <w:r w:rsidR="000B611B" w:rsidRPr="006F71C3">
        <w:rPr>
          <w:rFonts w:asciiTheme="minorHAnsi" w:hAnsiTheme="minorHAnsi"/>
          <w:szCs w:val="24"/>
        </w:rPr>
        <w:t xml:space="preserve"> </w:t>
      </w:r>
      <w:r w:rsidR="000B611B" w:rsidRPr="006F71C3">
        <w:rPr>
          <w:rFonts w:asciiTheme="minorHAnsi" w:hAnsiTheme="minorHAnsi" w:cs="Calibri"/>
          <w:szCs w:val="24"/>
        </w:rPr>
        <w:t>−</w:t>
      </w:r>
      <w:r w:rsidR="008B1178" w:rsidRPr="006F71C3">
        <w:rPr>
          <w:rFonts w:asciiTheme="minorHAnsi" w:hAnsiTheme="minorHAnsi"/>
          <w:szCs w:val="24"/>
        </w:rPr>
        <w:t xml:space="preserve"> zijn </w:t>
      </w:r>
      <w:r w:rsidR="007D6BA9" w:rsidRPr="006F71C3">
        <w:rPr>
          <w:rFonts w:asciiTheme="minorHAnsi" w:hAnsiTheme="minorHAnsi"/>
          <w:szCs w:val="24"/>
        </w:rPr>
        <w:t>noodzakelijk</w:t>
      </w:r>
      <w:r w:rsidR="008B1178" w:rsidRPr="006F71C3">
        <w:rPr>
          <w:rFonts w:asciiTheme="minorHAnsi" w:hAnsiTheme="minorHAnsi"/>
          <w:szCs w:val="24"/>
        </w:rPr>
        <w:t>.</w:t>
      </w:r>
    </w:p>
    <w:p w14:paraId="44BB34CC" w14:textId="77777777" w:rsidR="002A5A98" w:rsidRDefault="002A5A98" w:rsidP="006F71C3">
      <w:pPr>
        <w:pStyle w:val="subtitel"/>
        <w:spacing w:after="0"/>
        <w:jc w:val="left"/>
        <w:rPr>
          <w:rFonts w:asciiTheme="minorHAnsi" w:hAnsiTheme="minorHAnsi"/>
          <w:szCs w:val="24"/>
        </w:rPr>
      </w:pPr>
    </w:p>
    <w:p w14:paraId="416D1A4B" w14:textId="287F16E1" w:rsidR="004A549A" w:rsidRPr="006F71C3" w:rsidRDefault="004A549A" w:rsidP="006F71C3">
      <w:pPr>
        <w:pStyle w:val="subtitel"/>
        <w:spacing w:after="0"/>
        <w:jc w:val="left"/>
        <w:rPr>
          <w:rFonts w:asciiTheme="minorHAnsi" w:hAnsiTheme="minorHAnsi"/>
          <w:szCs w:val="24"/>
        </w:rPr>
      </w:pPr>
      <w:r w:rsidRPr="006F71C3">
        <w:rPr>
          <w:rFonts w:asciiTheme="minorHAnsi" w:hAnsiTheme="minorHAnsi"/>
          <w:szCs w:val="24"/>
        </w:rPr>
        <w:t xml:space="preserve">Diverse waarderingen: </w:t>
      </w:r>
      <w:r w:rsidR="007D6BA9" w:rsidRPr="006F71C3">
        <w:rPr>
          <w:rFonts w:asciiTheme="minorHAnsi" w:hAnsiTheme="minorHAnsi"/>
          <w:szCs w:val="24"/>
        </w:rPr>
        <w:t>‘</w:t>
      </w:r>
      <w:r w:rsidRPr="006F71C3">
        <w:rPr>
          <w:rFonts w:asciiTheme="minorHAnsi" w:hAnsiTheme="minorHAnsi"/>
          <w:szCs w:val="24"/>
        </w:rPr>
        <w:t>leuk erfgoed</w:t>
      </w:r>
      <w:r w:rsidR="007D6BA9" w:rsidRPr="006F71C3">
        <w:rPr>
          <w:rFonts w:asciiTheme="minorHAnsi" w:hAnsiTheme="minorHAnsi"/>
          <w:szCs w:val="24"/>
        </w:rPr>
        <w:t>’</w:t>
      </w:r>
    </w:p>
    <w:p w14:paraId="11969095" w14:textId="3DFDF776" w:rsidR="0054378C" w:rsidRPr="006F71C3" w:rsidRDefault="00035183" w:rsidP="006F71C3">
      <w:pPr>
        <w:pStyle w:val="Stijl1"/>
        <w:spacing w:after="0"/>
        <w:jc w:val="left"/>
        <w:rPr>
          <w:rFonts w:asciiTheme="minorHAnsi" w:hAnsiTheme="minorHAnsi"/>
          <w:szCs w:val="24"/>
        </w:rPr>
      </w:pPr>
      <w:r w:rsidRPr="006F71C3">
        <w:rPr>
          <w:rFonts w:asciiTheme="minorHAnsi" w:hAnsiTheme="minorHAnsi"/>
          <w:szCs w:val="24"/>
        </w:rPr>
        <w:t>Inclusief erfgoed begint bij verschillende manieren om te waarderen en een diversiteit aan waarderingen</w:t>
      </w:r>
      <w:r w:rsidR="004A549A" w:rsidRPr="006F71C3">
        <w:rPr>
          <w:rFonts w:asciiTheme="minorHAnsi" w:hAnsiTheme="minorHAnsi"/>
          <w:szCs w:val="24"/>
        </w:rPr>
        <w:t xml:space="preserve">. </w:t>
      </w:r>
      <w:r w:rsidR="0034494A" w:rsidRPr="006F71C3">
        <w:rPr>
          <w:rFonts w:asciiTheme="minorHAnsi" w:hAnsiTheme="minorHAnsi"/>
          <w:szCs w:val="24"/>
        </w:rPr>
        <w:t>Hoe kunnen we</w:t>
      </w:r>
      <w:r w:rsidRPr="006F71C3">
        <w:rPr>
          <w:rFonts w:asciiTheme="minorHAnsi" w:hAnsiTheme="minorHAnsi"/>
          <w:szCs w:val="24"/>
        </w:rPr>
        <w:t xml:space="preserve"> vanuit en met een brede samenleving </w:t>
      </w:r>
      <w:r w:rsidR="007D6BA9" w:rsidRPr="006F71C3">
        <w:rPr>
          <w:rFonts w:asciiTheme="minorHAnsi" w:hAnsiTheme="minorHAnsi"/>
          <w:szCs w:val="24"/>
        </w:rPr>
        <w:t xml:space="preserve">gezamenlijk </w:t>
      </w:r>
      <w:r w:rsidR="004A549A" w:rsidRPr="006F71C3">
        <w:rPr>
          <w:rFonts w:asciiTheme="minorHAnsi" w:hAnsiTheme="minorHAnsi"/>
          <w:szCs w:val="24"/>
        </w:rPr>
        <w:t>erfgoed mak</w:t>
      </w:r>
      <w:r w:rsidRPr="006F71C3">
        <w:rPr>
          <w:rFonts w:asciiTheme="minorHAnsi" w:hAnsiTheme="minorHAnsi"/>
          <w:szCs w:val="24"/>
        </w:rPr>
        <w:t>en?</w:t>
      </w:r>
      <w:r w:rsidR="004A549A" w:rsidRPr="006F71C3">
        <w:rPr>
          <w:rFonts w:asciiTheme="minorHAnsi" w:hAnsiTheme="minorHAnsi"/>
          <w:szCs w:val="24"/>
        </w:rPr>
        <w:t xml:space="preserve"> Erfgoed wordt, </w:t>
      </w:r>
      <w:r w:rsidR="000B611B" w:rsidRPr="006F71C3">
        <w:rPr>
          <w:rFonts w:asciiTheme="minorHAnsi" w:hAnsiTheme="minorHAnsi"/>
          <w:szCs w:val="24"/>
        </w:rPr>
        <w:t>net zoals geschiedenis, vaak ge</w:t>
      </w:r>
      <w:r w:rsidR="000B611B" w:rsidRPr="006F71C3">
        <w:rPr>
          <w:rFonts w:asciiTheme="minorHAnsi" w:hAnsiTheme="minorHAnsi" w:cs="Calibri"/>
          <w:szCs w:val="24"/>
        </w:rPr>
        <w:t>ï</w:t>
      </w:r>
      <w:r w:rsidR="004A549A" w:rsidRPr="006F71C3">
        <w:rPr>
          <w:rFonts w:asciiTheme="minorHAnsi" w:hAnsiTheme="minorHAnsi"/>
          <w:szCs w:val="24"/>
        </w:rPr>
        <w:t xml:space="preserve">nstrumentaliseerd of </w:t>
      </w:r>
      <w:r w:rsidR="004A549A" w:rsidRPr="006F71C3">
        <w:rPr>
          <w:rFonts w:asciiTheme="minorHAnsi" w:hAnsiTheme="minorHAnsi"/>
          <w:i/>
          <w:szCs w:val="24"/>
        </w:rPr>
        <w:t>geframed</w:t>
      </w:r>
      <w:r w:rsidR="000B611B" w:rsidRPr="006F71C3">
        <w:rPr>
          <w:rFonts w:asciiTheme="minorHAnsi" w:hAnsiTheme="minorHAnsi"/>
          <w:szCs w:val="24"/>
        </w:rPr>
        <w:t xml:space="preserve"> voor een bepaald doel. </w:t>
      </w:r>
      <w:r w:rsidR="007D6BA9" w:rsidRPr="006F71C3">
        <w:rPr>
          <w:rFonts w:asciiTheme="minorHAnsi" w:hAnsiTheme="minorHAnsi"/>
          <w:szCs w:val="24"/>
        </w:rPr>
        <w:t xml:space="preserve">Een voorbeeld hiervan is </w:t>
      </w:r>
      <w:r w:rsidR="000B611B" w:rsidRPr="006F71C3">
        <w:rPr>
          <w:rFonts w:asciiTheme="minorHAnsi" w:hAnsiTheme="minorHAnsi"/>
          <w:szCs w:val="24"/>
        </w:rPr>
        <w:t>de politis</w:t>
      </w:r>
      <w:r w:rsidR="004A549A" w:rsidRPr="006F71C3">
        <w:rPr>
          <w:rFonts w:asciiTheme="minorHAnsi" w:hAnsiTheme="minorHAnsi"/>
          <w:szCs w:val="24"/>
        </w:rPr>
        <w:t xml:space="preserve">ering van </w:t>
      </w:r>
      <w:r w:rsidR="000B611B" w:rsidRPr="006F71C3">
        <w:rPr>
          <w:rFonts w:asciiTheme="minorHAnsi" w:hAnsiTheme="minorHAnsi"/>
          <w:szCs w:val="24"/>
        </w:rPr>
        <w:t xml:space="preserve">erfgoed voor nationale en/of </w:t>
      </w:r>
      <w:r w:rsidR="004A549A" w:rsidRPr="006F71C3">
        <w:rPr>
          <w:rFonts w:asciiTheme="minorHAnsi" w:hAnsiTheme="minorHAnsi"/>
          <w:szCs w:val="24"/>
        </w:rPr>
        <w:t xml:space="preserve">Europese agenda’s. </w:t>
      </w:r>
      <w:r w:rsidR="00F70A84" w:rsidRPr="006F71C3">
        <w:rPr>
          <w:rFonts w:asciiTheme="minorHAnsi" w:hAnsiTheme="minorHAnsi"/>
          <w:szCs w:val="24"/>
        </w:rPr>
        <w:t xml:space="preserve">Erfgoedinstellingen zijn </w:t>
      </w:r>
      <w:r w:rsidR="0068369C" w:rsidRPr="006F71C3">
        <w:rPr>
          <w:rFonts w:asciiTheme="minorHAnsi" w:hAnsiTheme="minorHAnsi"/>
          <w:szCs w:val="24"/>
        </w:rPr>
        <w:t xml:space="preserve">inherent </w:t>
      </w:r>
      <w:r w:rsidR="00F70A84" w:rsidRPr="006F71C3">
        <w:rPr>
          <w:rFonts w:asciiTheme="minorHAnsi" w:hAnsiTheme="minorHAnsi"/>
          <w:szCs w:val="24"/>
        </w:rPr>
        <w:t>een cultureel</w:t>
      </w:r>
      <w:r w:rsidR="0068369C" w:rsidRPr="006F71C3">
        <w:rPr>
          <w:rFonts w:asciiTheme="minorHAnsi" w:hAnsiTheme="minorHAnsi"/>
          <w:szCs w:val="24"/>
        </w:rPr>
        <w:t xml:space="preserve"> machtsmiddel</w:t>
      </w:r>
      <w:r w:rsidR="00F70A84" w:rsidRPr="006F71C3">
        <w:rPr>
          <w:rFonts w:asciiTheme="minorHAnsi" w:hAnsiTheme="minorHAnsi"/>
          <w:szCs w:val="24"/>
        </w:rPr>
        <w:t xml:space="preserve">, waarbij instrumentalisatie vanuit de politiek </w:t>
      </w:r>
      <w:r w:rsidR="0068369C" w:rsidRPr="006F71C3">
        <w:rPr>
          <w:rFonts w:asciiTheme="minorHAnsi" w:hAnsiTheme="minorHAnsi"/>
          <w:szCs w:val="24"/>
        </w:rPr>
        <w:t xml:space="preserve">een </w:t>
      </w:r>
      <w:r w:rsidR="00F70A84" w:rsidRPr="006F71C3">
        <w:rPr>
          <w:rFonts w:asciiTheme="minorHAnsi" w:hAnsiTheme="minorHAnsi"/>
          <w:szCs w:val="24"/>
        </w:rPr>
        <w:t>natuurlijk</w:t>
      </w:r>
      <w:r w:rsidR="0068369C" w:rsidRPr="006F71C3">
        <w:rPr>
          <w:rFonts w:asciiTheme="minorHAnsi" w:hAnsiTheme="minorHAnsi"/>
          <w:szCs w:val="24"/>
        </w:rPr>
        <w:t>e bijzaak</w:t>
      </w:r>
      <w:r w:rsidR="00F70A84" w:rsidRPr="006F71C3">
        <w:rPr>
          <w:rFonts w:asciiTheme="minorHAnsi" w:hAnsiTheme="minorHAnsi"/>
          <w:szCs w:val="24"/>
        </w:rPr>
        <w:t xml:space="preserve"> is. Wat steekt</w:t>
      </w:r>
      <w:r w:rsidR="0068369C" w:rsidRPr="006F71C3">
        <w:rPr>
          <w:rFonts w:asciiTheme="minorHAnsi" w:hAnsiTheme="minorHAnsi"/>
          <w:szCs w:val="24"/>
        </w:rPr>
        <w:t>,</w:t>
      </w:r>
      <w:r w:rsidR="00F70A84" w:rsidRPr="006F71C3">
        <w:rPr>
          <w:rFonts w:asciiTheme="minorHAnsi" w:hAnsiTheme="minorHAnsi"/>
          <w:szCs w:val="24"/>
        </w:rPr>
        <w:t xml:space="preserve"> is dat hierdoor </w:t>
      </w:r>
      <w:r w:rsidR="003841DE" w:rsidRPr="006F71C3">
        <w:rPr>
          <w:rFonts w:asciiTheme="minorHAnsi" w:hAnsiTheme="minorHAnsi"/>
          <w:szCs w:val="24"/>
        </w:rPr>
        <w:t xml:space="preserve">de focus </w:t>
      </w:r>
      <w:r w:rsidR="0068369C" w:rsidRPr="006F71C3">
        <w:rPr>
          <w:rFonts w:asciiTheme="minorHAnsi" w:hAnsiTheme="minorHAnsi"/>
          <w:szCs w:val="24"/>
        </w:rPr>
        <w:t>niet bij het proces maar bij het product ligt</w:t>
      </w:r>
      <w:r w:rsidR="003841DE" w:rsidRPr="006F71C3">
        <w:rPr>
          <w:rFonts w:asciiTheme="minorHAnsi" w:hAnsiTheme="minorHAnsi"/>
          <w:szCs w:val="24"/>
        </w:rPr>
        <w:t>.</w:t>
      </w:r>
      <w:r w:rsidR="0068369C" w:rsidRPr="006F71C3">
        <w:rPr>
          <w:rFonts w:asciiTheme="minorHAnsi" w:hAnsiTheme="minorHAnsi"/>
          <w:szCs w:val="24"/>
        </w:rPr>
        <w:t xml:space="preserve"> Vaak </w:t>
      </w:r>
      <w:r w:rsidR="007D6BA9" w:rsidRPr="006F71C3">
        <w:rPr>
          <w:rFonts w:asciiTheme="minorHAnsi" w:hAnsiTheme="minorHAnsi"/>
          <w:szCs w:val="24"/>
        </w:rPr>
        <w:t xml:space="preserve">resulteert dit </w:t>
      </w:r>
      <w:r w:rsidR="0068369C" w:rsidRPr="006F71C3">
        <w:rPr>
          <w:rFonts w:asciiTheme="minorHAnsi" w:hAnsiTheme="minorHAnsi"/>
          <w:szCs w:val="24"/>
        </w:rPr>
        <w:t>in de productie van e</w:t>
      </w:r>
      <w:r w:rsidR="003841DE" w:rsidRPr="006F71C3">
        <w:rPr>
          <w:rFonts w:asciiTheme="minorHAnsi" w:hAnsiTheme="minorHAnsi"/>
          <w:szCs w:val="24"/>
        </w:rPr>
        <w:t>en stukje ‘leuk erfgoed’ met</w:t>
      </w:r>
      <w:r w:rsidR="0068369C" w:rsidRPr="006F71C3">
        <w:rPr>
          <w:rFonts w:asciiTheme="minorHAnsi" w:hAnsiTheme="minorHAnsi"/>
          <w:szCs w:val="24"/>
        </w:rPr>
        <w:t xml:space="preserve"> een moralistische boodschap</w:t>
      </w:r>
      <w:r w:rsidR="003841DE" w:rsidRPr="006F71C3">
        <w:rPr>
          <w:rFonts w:asciiTheme="minorHAnsi" w:hAnsiTheme="minorHAnsi"/>
          <w:szCs w:val="24"/>
        </w:rPr>
        <w:t>.</w:t>
      </w:r>
      <w:r w:rsidR="0068369C" w:rsidRPr="006F71C3">
        <w:rPr>
          <w:rFonts w:asciiTheme="minorHAnsi" w:hAnsiTheme="minorHAnsi"/>
          <w:szCs w:val="24"/>
        </w:rPr>
        <w:t xml:space="preserve"> Jammer, volgens de mensen aan tafel. </w:t>
      </w:r>
      <w:r w:rsidR="007D6BA9" w:rsidRPr="006F71C3">
        <w:rPr>
          <w:rFonts w:asciiTheme="minorHAnsi" w:hAnsiTheme="minorHAnsi"/>
          <w:szCs w:val="24"/>
        </w:rPr>
        <w:t xml:space="preserve">Hierdoor </w:t>
      </w:r>
      <w:r w:rsidR="003841DE" w:rsidRPr="006F71C3">
        <w:rPr>
          <w:rFonts w:asciiTheme="minorHAnsi" w:hAnsiTheme="minorHAnsi"/>
          <w:szCs w:val="24"/>
        </w:rPr>
        <w:t>wordt de flexibiliteit</w:t>
      </w:r>
      <w:r w:rsidR="0068369C" w:rsidRPr="006F71C3">
        <w:rPr>
          <w:rFonts w:asciiTheme="minorHAnsi" w:hAnsiTheme="minorHAnsi"/>
          <w:szCs w:val="24"/>
        </w:rPr>
        <w:t xml:space="preserve"> </w:t>
      </w:r>
      <w:r w:rsidR="003841DE" w:rsidRPr="006F71C3">
        <w:rPr>
          <w:rFonts w:asciiTheme="minorHAnsi" w:hAnsiTheme="minorHAnsi"/>
          <w:szCs w:val="24"/>
        </w:rPr>
        <w:t>uit het oog verloren</w:t>
      </w:r>
      <w:r w:rsidR="007D6BA9" w:rsidRPr="006F71C3">
        <w:rPr>
          <w:rFonts w:asciiTheme="minorHAnsi" w:hAnsiTheme="minorHAnsi"/>
          <w:szCs w:val="24"/>
        </w:rPr>
        <w:t>;</w:t>
      </w:r>
      <w:r w:rsidR="00DE13A5" w:rsidRPr="006F71C3">
        <w:rPr>
          <w:rFonts w:asciiTheme="minorHAnsi" w:hAnsiTheme="minorHAnsi"/>
          <w:szCs w:val="24"/>
        </w:rPr>
        <w:t xml:space="preserve"> </w:t>
      </w:r>
      <w:r w:rsidR="003841DE" w:rsidRPr="006F71C3">
        <w:rPr>
          <w:rFonts w:asciiTheme="minorHAnsi" w:hAnsiTheme="minorHAnsi"/>
          <w:szCs w:val="24"/>
        </w:rPr>
        <w:t xml:space="preserve">de interpretatie van </w:t>
      </w:r>
      <w:r w:rsidR="0068369C" w:rsidRPr="006F71C3">
        <w:rPr>
          <w:rFonts w:asciiTheme="minorHAnsi" w:hAnsiTheme="minorHAnsi"/>
          <w:szCs w:val="24"/>
        </w:rPr>
        <w:t xml:space="preserve">de </w:t>
      </w:r>
      <w:r w:rsidR="003841DE" w:rsidRPr="006F71C3">
        <w:rPr>
          <w:rFonts w:asciiTheme="minorHAnsi" w:hAnsiTheme="minorHAnsi"/>
          <w:szCs w:val="24"/>
        </w:rPr>
        <w:t xml:space="preserve">geschiedenis wordt als </w:t>
      </w:r>
      <w:r w:rsidR="0018301A" w:rsidRPr="006F71C3">
        <w:rPr>
          <w:rFonts w:asciiTheme="minorHAnsi" w:hAnsiTheme="minorHAnsi"/>
          <w:szCs w:val="24"/>
        </w:rPr>
        <w:t xml:space="preserve">een </w:t>
      </w:r>
      <w:r w:rsidR="003841DE" w:rsidRPr="006F71C3">
        <w:rPr>
          <w:rFonts w:asciiTheme="minorHAnsi" w:hAnsiTheme="minorHAnsi"/>
          <w:szCs w:val="24"/>
        </w:rPr>
        <w:t xml:space="preserve">gegeven </w:t>
      </w:r>
      <w:r w:rsidR="007B0ABB" w:rsidRPr="006F71C3">
        <w:rPr>
          <w:rFonts w:asciiTheme="minorHAnsi" w:hAnsiTheme="minorHAnsi"/>
          <w:szCs w:val="24"/>
        </w:rPr>
        <w:t>beschouwd</w:t>
      </w:r>
      <w:r w:rsidR="003841DE" w:rsidRPr="006F71C3">
        <w:rPr>
          <w:rFonts w:asciiTheme="minorHAnsi" w:hAnsiTheme="minorHAnsi"/>
          <w:szCs w:val="24"/>
        </w:rPr>
        <w:t>, in plaats van</w:t>
      </w:r>
      <w:r w:rsidR="007D6BA9" w:rsidRPr="006F71C3">
        <w:rPr>
          <w:rFonts w:asciiTheme="minorHAnsi" w:hAnsiTheme="minorHAnsi"/>
          <w:szCs w:val="24"/>
        </w:rPr>
        <w:t xml:space="preserve"> als</w:t>
      </w:r>
      <w:r w:rsidR="0068369C" w:rsidRPr="006F71C3">
        <w:rPr>
          <w:rFonts w:asciiTheme="minorHAnsi" w:hAnsiTheme="minorHAnsi"/>
          <w:szCs w:val="24"/>
        </w:rPr>
        <w:t xml:space="preserve"> </w:t>
      </w:r>
      <w:r w:rsidR="003841DE" w:rsidRPr="006F71C3">
        <w:rPr>
          <w:rFonts w:asciiTheme="minorHAnsi" w:hAnsiTheme="minorHAnsi"/>
          <w:szCs w:val="24"/>
        </w:rPr>
        <w:t xml:space="preserve">een benadering. Terwijl er, volgens de groep, juist veel te halen is uit hoe iedereen zijn eigen verbindingen en relaties legt. </w:t>
      </w:r>
      <w:r w:rsidR="007D6BA9" w:rsidRPr="006F71C3">
        <w:rPr>
          <w:rFonts w:asciiTheme="minorHAnsi" w:hAnsiTheme="minorHAnsi"/>
          <w:szCs w:val="24"/>
        </w:rPr>
        <w:t>Met andere woorden:</w:t>
      </w:r>
      <w:r w:rsidR="003841DE" w:rsidRPr="006F71C3">
        <w:rPr>
          <w:rFonts w:asciiTheme="minorHAnsi" w:hAnsiTheme="minorHAnsi"/>
          <w:szCs w:val="24"/>
        </w:rPr>
        <w:t xml:space="preserve"> een de-canonisering van erfgoed. Van een synchroniserende benadering naar een pluralistische benadering</w:t>
      </w:r>
      <w:r w:rsidR="002F4628" w:rsidRPr="006F71C3">
        <w:rPr>
          <w:rFonts w:asciiTheme="minorHAnsi" w:hAnsiTheme="minorHAnsi"/>
          <w:szCs w:val="24"/>
        </w:rPr>
        <w:t xml:space="preserve"> en v</w:t>
      </w:r>
      <w:r w:rsidR="003841DE" w:rsidRPr="006F71C3">
        <w:rPr>
          <w:rFonts w:asciiTheme="minorHAnsi" w:hAnsiTheme="minorHAnsi"/>
          <w:szCs w:val="24"/>
        </w:rPr>
        <w:t xml:space="preserve">an betekenisgeving naar betekenisrichting. </w:t>
      </w:r>
      <w:r w:rsidR="0054378C" w:rsidRPr="006F71C3">
        <w:rPr>
          <w:rFonts w:asciiTheme="minorHAnsi" w:hAnsiTheme="minorHAnsi"/>
          <w:szCs w:val="24"/>
        </w:rPr>
        <w:t xml:space="preserve">Erfgoed maak je ten slotte om door te geven aan de toekomst, </w:t>
      </w:r>
      <w:r w:rsidR="003841DE" w:rsidRPr="006F71C3">
        <w:rPr>
          <w:rFonts w:asciiTheme="minorHAnsi" w:hAnsiTheme="minorHAnsi"/>
          <w:szCs w:val="24"/>
        </w:rPr>
        <w:t>vanuit een hedendaagse reflectie</w:t>
      </w:r>
      <w:r w:rsidR="0054378C" w:rsidRPr="006F71C3">
        <w:rPr>
          <w:rFonts w:asciiTheme="minorHAnsi" w:hAnsiTheme="minorHAnsi"/>
          <w:szCs w:val="24"/>
        </w:rPr>
        <w:t>.</w:t>
      </w:r>
      <w:r w:rsidR="003841DE" w:rsidRPr="006F71C3">
        <w:rPr>
          <w:rFonts w:asciiTheme="minorHAnsi" w:hAnsiTheme="minorHAnsi"/>
          <w:szCs w:val="24"/>
        </w:rPr>
        <w:t xml:space="preserve"> Een meer bescheiden opstelling naar o</w:t>
      </w:r>
      <w:r w:rsidR="00091281" w:rsidRPr="006F71C3">
        <w:rPr>
          <w:rFonts w:asciiTheme="minorHAnsi" w:hAnsiTheme="minorHAnsi"/>
          <w:szCs w:val="24"/>
        </w:rPr>
        <w:t>nze toekomst toe, zou ons – in d</w:t>
      </w:r>
      <w:r w:rsidR="003841DE" w:rsidRPr="006F71C3">
        <w:rPr>
          <w:rFonts w:asciiTheme="minorHAnsi" w:hAnsiTheme="minorHAnsi"/>
          <w:szCs w:val="24"/>
        </w:rPr>
        <w:t>e toekomst – helpen om erfgoed</w:t>
      </w:r>
      <w:r w:rsidR="0068369C" w:rsidRPr="006F71C3">
        <w:rPr>
          <w:rFonts w:asciiTheme="minorHAnsi" w:hAnsiTheme="minorHAnsi"/>
          <w:szCs w:val="24"/>
        </w:rPr>
        <w:t>presentaties</w:t>
      </w:r>
      <w:r w:rsidR="003841DE" w:rsidRPr="006F71C3">
        <w:rPr>
          <w:rFonts w:asciiTheme="minorHAnsi" w:hAnsiTheme="minorHAnsi"/>
          <w:szCs w:val="24"/>
        </w:rPr>
        <w:t xml:space="preserve"> als interpretatief te beschouwen. </w:t>
      </w:r>
    </w:p>
    <w:p w14:paraId="5CE5441C" w14:textId="77777777" w:rsidR="002A5A98" w:rsidRDefault="002A5A98" w:rsidP="006F71C3">
      <w:pPr>
        <w:pStyle w:val="subtitel"/>
        <w:spacing w:after="0"/>
        <w:jc w:val="left"/>
        <w:rPr>
          <w:rFonts w:asciiTheme="minorHAnsi" w:hAnsiTheme="minorHAnsi"/>
          <w:szCs w:val="24"/>
        </w:rPr>
      </w:pPr>
    </w:p>
    <w:p w14:paraId="583555BB" w14:textId="77777777" w:rsidR="00387724" w:rsidRPr="006F71C3" w:rsidRDefault="00387724" w:rsidP="006F71C3">
      <w:pPr>
        <w:pStyle w:val="subtitel"/>
        <w:spacing w:after="0"/>
        <w:jc w:val="left"/>
        <w:rPr>
          <w:rFonts w:asciiTheme="minorHAnsi" w:hAnsiTheme="minorHAnsi"/>
          <w:szCs w:val="24"/>
        </w:rPr>
      </w:pPr>
      <w:r w:rsidRPr="006F71C3">
        <w:rPr>
          <w:rFonts w:asciiTheme="minorHAnsi" w:hAnsiTheme="minorHAnsi"/>
          <w:szCs w:val="24"/>
        </w:rPr>
        <w:t xml:space="preserve">Het mobiliseren van </w:t>
      </w:r>
      <w:r w:rsidR="009D27BB" w:rsidRPr="006F71C3">
        <w:rPr>
          <w:rFonts w:asciiTheme="minorHAnsi" w:hAnsiTheme="minorHAnsi"/>
          <w:szCs w:val="24"/>
        </w:rPr>
        <w:t>een meervoudige geschiedenis</w:t>
      </w:r>
    </w:p>
    <w:p w14:paraId="1126CA37" w14:textId="33FB28E0" w:rsidR="0054378C" w:rsidRPr="006F71C3" w:rsidRDefault="009D27BB" w:rsidP="006F71C3">
      <w:pPr>
        <w:pStyle w:val="Stijl1"/>
        <w:spacing w:after="0"/>
        <w:jc w:val="left"/>
        <w:rPr>
          <w:rFonts w:asciiTheme="minorHAnsi" w:hAnsiTheme="minorHAnsi"/>
          <w:szCs w:val="24"/>
        </w:rPr>
      </w:pPr>
      <w:r w:rsidRPr="006F71C3">
        <w:rPr>
          <w:rFonts w:asciiTheme="minorHAnsi" w:hAnsiTheme="minorHAnsi"/>
          <w:szCs w:val="24"/>
        </w:rPr>
        <w:t xml:space="preserve">Het concept van een interpretatieve, meervoudige, geschiedenis </w:t>
      </w:r>
      <w:r w:rsidR="00091281" w:rsidRPr="006F71C3">
        <w:rPr>
          <w:rFonts w:asciiTheme="minorHAnsi" w:hAnsiTheme="minorHAnsi"/>
          <w:szCs w:val="24"/>
        </w:rPr>
        <w:t>wordt niet door iedereen onderschreven.</w:t>
      </w:r>
      <w:r w:rsidRPr="006F71C3">
        <w:rPr>
          <w:rFonts w:asciiTheme="minorHAnsi" w:hAnsiTheme="minorHAnsi"/>
          <w:szCs w:val="24"/>
        </w:rPr>
        <w:t xml:space="preserve"> Vaak </w:t>
      </w:r>
      <w:r w:rsidR="0068369C" w:rsidRPr="006F71C3">
        <w:rPr>
          <w:rFonts w:asciiTheme="minorHAnsi" w:hAnsiTheme="minorHAnsi"/>
          <w:szCs w:val="24"/>
        </w:rPr>
        <w:t xml:space="preserve">is </w:t>
      </w:r>
      <w:r w:rsidRPr="006F71C3">
        <w:rPr>
          <w:rFonts w:asciiTheme="minorHAnsi" w:hAnsiTheme="minorHAnsi"/>
          <w:szCs w:val="24"/>
        </w:rPr>
        <w:t xml:space="preserve">erfgoed </w:t>
      </w:r>
      <w:r w:rsidR="0068369C" w:rsidRPr="006F71C3">
        <w:rPr>
          <w:rFonts w:asciiTheme="minorHAnsi" w:hAnsiTheme="minorHAnsi"/>
          <w:szCs w:val="24"/>
        </w:rPr>
        <w:t>meer van de een dan de ander, waardoor</w:t>
      </w:r>
      <w:r w:rsidRPr="006F71C3">
        <w:rPr>
          <w:rFonts w:asciiTheme="minorHAnsi" w:hAnsiTheme="minorHAnsi"/>
          <w:szCs w:val="24"/>
        </w:rPr>
        <w:t xml:space="preserve"> erfgoedkwesties vervolgens kwesties van eigenaarschap worden. </w:t>
      </w:r>
      <w:r w:rsidR="0054378C" w:rsidRPr="006F71C3">
        <w:rPr>
          <w:rFonts w:asciiTheme="minorHAnsi" w:hAnsiTheme="minorHAnsi"/>
          <w:szCs w:val="24"/>
        </w:rPr>
        <w:t xml:space="preserve">Niet iedereen wil inclusief zijn, </w:t>
      </w:r>
      <w:r w:rsidRPr="006F71C3">
        <w:rPr>
          <w:rFonts w:asciiTheme="minorHAnsi" w:hAnsiTheme="minorHAnsi"/>
          <w:szCs w:val="24"/>
        </w:rPr>
        <w:t xml:space="preserve">laat staan </w:t>
      </w:r>
      <w:r w:rsidR="0054378C" w:rsidRPr="006F71C3">
        <w:rPr>
          <w:rFonts w:asciiTheme="minorHAnsi" w:hAnsiTheme="minorHAnsi"/>
          <w:szCs w:val="24"/>
        </w:rPr>
        <w:lastRenderedPageBreak/>
        <w:t>zijn</w:t>
      </w:r>
      <w:r w:rsidR="00203012" w:rsidRPr="006F71C3">
        <w:rPr>
          <w:rFonts w:asciiTheme="minorHAnsi" w:hAnsiTheme="minorHAnsi"/>
          <w:szCs w:val="24"/>
        </w:rPr>
        <w:t xml:space="preserve"> of </w:t>
      </w:r>
      <w:r w:rsidR="0054378C" w:rsidRPr="006F71C3">
        <w:rPr>
          <w:rFonts w:asciiTheme="minorHAnsi" w:hAnsiTheme="minorHAnsi"/>
          <w:szCs w:val="24"/>
        </w:rPr>
        <w:t>haar erfgoed met anderen</w:t>
      </w:r>
      <w:r w:rsidR="007D6BA9" w:rsidRPr="006F71C3">
        <w:rPr>
          <w:rFonts w:asciiTheme="minorHAnsi" w:hAnsiTheme="minorHAnsi"/>
          <w:szCs w:val="24"/>
        </w:rPr>
        <w:t xml:space="preserve"> delen</w:t>
      </w:r>
      <w:r w:rsidR="0054378C" w:rsidRPr="006F71C3">
        <w:rPr>
          <w:rFonts w:asciiTheme="minorHAnsi" w:hAnsiTheme="minorHAnsi"/>
          <w:szCs w:val="24"/>
        </w:rPr>
        <w:t xml:space="preserve">. Bovendien kunnen meerdere betekenissen juist leiden tot conflict. Maar is conflict per definitie slecht? </w:t>
      </w:r>
      <w:r w:rsidRPr="006F71C3">
        <w:rPr>
          <w:rFonts w:asciiTheme="minorHAnsi" w:hAnsiTheme="minorHAnsi"/>
          <w:szCs w:val="24"/>
        </w:rPr>
        <w:t xml:space="preserve">Conflict is onderdeel van het proces, waarin een </w:t>
      </w:r>
      <w:r w:rsidR="00091281" w:rsidRPr="006F71C3">
        <w:rPr>
          <w:rFonts w:asciiTheme="minorHAnsi" w:hAnsiTheme="minorHAnsi"/>
          <w:szCs w:val="24"/>
        </w:rPr>
        <w:t>historische gebeurtenis in een hedendaags perspectief wordt geplaatst</w:t>
      </w:r>
      <w:r w:rsidRPr="006F71C3">
        <w:rPr>
          <w:rFonts w:asciiTheme="minorHAnsi" w:hAnsiTheme="minorHAnsi"/>
          <w:szCs w:val="24"/>
        </w:rPr>
        <w:t xml:space="preserve">. Conflict is </w:t>
      </w:r>
      <w:r w:rsidR="00203012" w:rsidRPr="006F71C3">
        <w:rPr>
          <w:rFonts w:asciiTheme="minorHAnsi" w:hAnsiTheme="minorHAnsi"/>
          <w:szCs w:val="24"/>
        </w:rPr>
        <w:t xml:space="preserve">noodzakelijk </w:t>
      </w:r>
      <w:r w:rsidRPr="006F71C3">
        <w:rPr>
          <w:rFonts w:asciiTheme="minorHAnsi" w:hAnsiTheme="minorHAnsi"/>
          <w:szCs w:val="24"/>
        </w:rPr>
        <w:t xml:space="preserve">voor herdefinieering. </w:t>
      </w:r>
      <w:r w:rsidR="0054378C" w:rsidRPr="006F71C3">
        <w:rPr>
          <w:rFonts w:asciiTheme="minorHAnsi" w:hAnsiTheme="minorHAnsi"/>
          <w:szCs w:val="24"/>
        </w:rPr>
        <w:t>De vraag die</w:t>
      </w:r>
      <w:r w:rsidRPr="006F71C3">
        <w:rPr>
          <w:rFonts w:asciiTheme="minorHAnsi" w:hAnsiTheme="minorHAnsi"/>
          <w:szCs w:val="24"/>
        </w:rPr>
        <w:t xml:space="preserve"> ons rest </w:t>
      </w:r>
      <w:r w:rsidR="00203012" w:rsidRPr="006F71C3">
        <w:rPr>
          <w:rFonts w:asciiTheme="minorHAnsi" w:hAnsiTheme="minorHAnsi"/>
          <w:szCs w:val="24"/>
        </w:rPr>
        <w:t xml:space="preserve">is </w:t>
      </w:r>
      <w:r w:rsidR="0054378C" w:rsidRPr="006F71C3">
        <w:rPr>
          <w:rFonts w:asciiTheme="minorHAnsi" w:hAnsiTheme="minorHAnsi"/>
          <w:szCs w:val="24"/>
        </w:rPr>
        <w:t xml:space="preserve">hoe we ruimte kunnen </w:t>
      </w:r>
      <w:r w:rsidR="00203012" w:rsidRPr="006F71C3">
        <w:rPr>
          <w:rFonts w:asciiTheme="minorHAnsi" w:hAnsiTheme="minorHAnsi"/>
          <w:szCs w:val="24"/>
        </w:rPr>
        <w:t xml:space="preserve">creëren </w:t>
      </w:r>
      <w:r w:rsidR="001F1C43" w:rsidRPr="006F71C3">
        <w:rPr>
          <w:rFonts w:asciiTheme="minorHAnsi" w:hAnsiTheme="minorHAnsi"/>
          <w:szCs w:val="24"/>
        </w:rPr>
        <w:t>voor verschillende betekenissen wanneer we werken met moeilijk erfgoed.</w:t>
      </w:r>
      <w:r w:rsidR="0054378C" w:rsidRPr="006F71C3">
        <w:rPr>
          <w:rFonts w:asciiTheme="minorHAnsi" w:hAnsiTheme="minorHAnsi"/>
          <w:szCs w:val="24"/>
        </w:rPr>
        <w:t xml:space="preserve"> Hoe faciliteren we zowel diverse als inclusieve betekenisgeving en betekenissen? Hoe kunnen we dit soort dynamiek, </w:t>
      </w:r>
      <w:r w:rsidR="001F1C43" w:rsidRPr="006F71C3">
        <w:rPr>
          <w:rFonts w:asciiTheme="minorHAnsi" w:hAnsiTheme="minorHAnsi"/>
          <w:i/>
          <w:szCs w:val="24"/>
        </w:rPr>
        <w:t>non-representativiteit</w:t>
      </w:r>
      <w:r w:rsidR="0054378C" w:rsidRPr="006F71C3">
        <w:rPr>
          <w:rFonts w:asciiTheme="minorHAnsi" w:hAnsiTheme="minorHAnsi"/>
          <w:szCs w:val="24"/>
        </w:rPr>
        <w:t>, presenteren of verwerken in een</w:t>
      </w:r>
      <w:r w:rsidR="00091281" w:rsidRPr="006F71C3">
        <w:rPr>
          <w:rFonts w:asciiTheme="minorHAnsi" w:hAnsiTheme="minorHAnsi"/>
          <w:szCs w:val="24"/>
        </w:rPr>
        <w:t>,</w:t>
      </w:r>
      <w:r w:rsidR="0054378C" w:rsidRPr="006F71C3">
        <w:rPr>
          <w:rFonts w:asciiTheme="minorHAnsi" w:hAnsiTheme="minorHAnsi"/>
          <w:szCs w:val="24"/>
        </w:rPr>
        <w:t xml:space="preserve"> </w:t>
      </w:r>
      <w:r w:rsidR="00091281" w:rsidRPr="006F71C3">
        <w:rPr>
          <w:rFonts w:asciiTheme="minorHAnsi" w:hAnsiTheme="minorHAnsi"/>
          <w:szCs w:val="24"/>
        </w:rPr>
        <w:t>of in onze</w:t>
      </w:r>
      <w:r w:rsidR="002F4628" w:rsidRPr="006F71C3">
        <w:rPr>
          <w:rFonts w:asciiTheme="minorHAnsi" w:hAnsiTheme="minorHAnsi"/>
          <w:szCs w:val="24"/>
        </w:rPr>
        <w:t xml:space="preserve"> eigen</w:t>
      </w:r>
      <w:r w:rsidR="00091281" w:rsidRPr="006F71C3">
        <w:rPr>
          <w:rFonts w:asciiTheme="minorHAnsi" w:hAnsiTheme="minorHAnsi"/>
          <w:szCs w:val="24"/>
        </w:rPr>
        <w:t xml:space="preserve">, </w:t>
      </w:r>
      <w:r w:rsidR="0054378C" w:rsidRPr="006F71C3">
        <w:rPr>
          <w:rFonts w:asciiTheme="minorHAnsi" w:hAnsiTheme="minorHAnsi"/>
          <w:szCs w:val="24"/>
        </w:rPr>
        <w:t xml:space="preserve">opstelling? Hoe mobiliseren we betekenis tot een </w:t>
      </w:r>
      <w:r w:rsidR="00AB0CF3" w:rsidRPr="006F71C3">
        <w:rPr>
          <w:rFonts w:asciiTheme="minorHAnsi" w:hAnsiTheme="minorHAnsi"/>
          <w:szCs w:val="24"/>
        </w:rPr>
        <w:t>non-representatief</w:t>
      </w:r>
      <w:r w:rsidR="0054378C" w:rsidRPr="006F71C3">
        <w:rPr>
          <w:rFonts w:asciiTheme="minorHAnsi" w:hAnsiTheme="minorHAnsi"/>
          <w:szCs w:val="24"/>
        </w:rPr>
        <w:t xml:space="preserve"> gegeven</w:t>
      </w:r>
      <w:r w:rsidR="00203012" w:rsidRPr="006F71C3">
        <w:rPr>
          <w:rFonts w:asciiTheme="minorHAnsi" w:hAnsiTheme="minorHAnsi"/>
          <w:szCs w:val="24"/>
        </w:rPr>
        <w:t>,</w:t>
      </w:r>
      <w:r w:rsidR="0054378C" w:rsidRPr="006F71C3">
        <w:rPr>
          <w:rFonts w:asciiTheme="minorHAnsi" w:hAnsiTheme="minorHAnsi"/>
          <w:szCs w:val="24"/>
        </w:rPr>
        <w:t xml:space="preserve"> </w:t>
      </w:r>
      <w:r w:rsidR="00203012" w:rsidRPr="006F71C3">
        <w:rPr>
          <w:rFonts w:asciiTheme="minorHAnsi" w:hAnsiTheme="minorHAnsi"/>
          <w:szCs w:val="24"/>
        </w:rPr>
        <w:t xml:space="preserve">richting </w:t>
      </w:r>
      <w:r w:rsidRPr="006F71C3">
        <w:rPr>
          <w:rFonts w:asciiTheme="minorHAnsi" w:hAnsiTheme="minorHAnsi"/>
          <w:szCs w:val="24"/>
        </w:rPr>
        <w:t xml:space="preserve">een strategie </w:t>
      </w:r>
      <w:r w:rsidR="00203012" w:rsidRPr="006F71C3">
        <w:rPr>
          <w:rFonts w:asciiTheme="minorHAnsi" w:hAnsiTheme="minorHAnsi"/>
          <w:szCs w:val="24"/>
        </w:rPr>
        <w:t xml:space="preserve">waarin </w:t>
      </w:r>
      <w:r w:rsidR="0054378C" w:rsidRPr="006F71C3">
        <w:rPr>
          <w:rFonts w:asciiTheme="minorHAnsi" w:hAnsiTheme="minorHAnsi"/>
          <w:szCs w:val="24"/>
        </w:rPr>
        <w:t xml:space="preserve">discussie centraal staat bij </w:t>
      </w:r>
      <w:r w:rsidRPr="006F71C3">
        <w:rPr>
          <w:rFonts w:asciiTheme="minorHAnsi" w:hAnsiTheme="minorHAnsi"/>
          <w:szCs w:val="24"/>
        </w:rPr>
        <w:t xml:space="preserve">de </w:t>
      </w:r>
      <w:r w:rsidR="0054378C" w:rsidRPr="006F71C3">
        <w:rPr>
          <w:rFonts w:asciiTheme="minorHAnsi" w:hAnsiTheme="minorHAnsi"/>
          <w:szCs w:val="24"/>
        </w:rPr>
        <w:t xml:space="preserve">betekenisgeving van </w:t>
      </w:r>
      <w:r w:rsidR="001F1C43" w:rsidRPr="006F71C3">
        <w:rPr>
          <w:rFonts w:asciiTheme="minorHAnsi" w:hAnsiTheme="minorHAnsi"/>
          <w:szCs w:val="24"/>
        </w:rPr>
        <w:t xml:space="preserve">moeilijk </w:t>
      </w:r>
      <w:r w:rsidR="0054378C" w:rsidRPr="006F71C3">
        <w:rPr>
          <w:rFonts w:asciiTheme="minorHAnsi" w:hAnsiTheme="minorHAnsi"/>
          <w:szCs w:val="24"/>
        </w:rPr>
        <w:t>erfgoed, in plaats van het resul</w:t>
      </w:r>
      <w:r w:rsidRPr="006F71C3">
        <w:rPr>
          <w:rFonts w:asciiTheme="minorHAnsi" w:hAnsiTheme="minorHAnsi"/>
          <w:szCs w:val="24"/>
        </w:rPr>
        <w:t>taat</w:t>
      </w:r>
      <w:r w:rsidR="002F4628" w:rsidRPr="006F71C3">
        <w:rPr>
          <w:rFonts w:asciiTheme="minorHAnsi" w:hAnsiTheme="minorHAnsi"/>
          <w:szCs w:val="24"/>
        </w:rPr>
        <w:t>?</w:t>
      </w:r>
    </w:p>
    <w:p w14:paraId="18286D4F" w14:textId="77777777" w:rsidR="002C3E70" w:rsidRPr="006F71C3" w:rsidRDefault="002C3E70" w:rsidP="006F71C3">
      <w:pPr>
        <w:pStyle w:val="Stijl1"/>
        <w:spacing w:after="0"/>
        <w:jc w:val="left"/>
        <w:rPr>
          <w:rFonts w:asciiTheme="minorHAnsi" w:hAnsiTheme="minorHAnsi"/>
          <w:szCs w:val="24"/>
        </w:rPr>
      </w:pPr>
    </w:p>
    <w:p w14:paraId="176E158C" w14:textId="77777777" w:rsidR="00E81CA3" w:rsidRDefault="00E81CA3" w:rsidP="00E97BE2">
      <w:pPr>
        <w:pStyle w:val="Title"/>
        <w:rPr>
          <w:rFonts w:asciiTheme="minorHAnsi" w:hAnsiTheme="minorHAnsi"/>
          <w:sz w:val="48"/>
          <w:szCs w:val="48"/>
        </w:rPr>
      </w:pPr>
    </w:p>
    <w:p w14:paraId="07715AD8" w14:textId="15825742" w:rsidR="00DA5C27" w:rsidRPr="006F71C3" w:rsidRDefault="0012665E" w:rsidP="00E97BE2">
      <w:pPr>
        <w:pStyle w:val="Title"/>
        <w:rPr>
          <w:rFonts w:asciiTheme="minorHAnsi" w:hAnsiTheme="minorHAnsi"/>
          <w:sz w:val="48"/>
          <w:szCs w:val="48"/>
        </w:rPr>
      </w:pPr>
      <w:r w:rsidRPr="006F71C3">
        <w:rPr>
          <w:rFonts w:asciiTheme="minorHAnsi" w:hAnsiTheme="minorHAnsi"/>
          <w:sz w:val="48"/>
          <w:szCs w:val="48"/>
        </w:rPr>
        <w:t>Conclusie</w:t>
      </w:r>
    </w:p>
    <w:p w14:paraId="48CA9396" w14:textId="2D39D687" w:rsidR="00FA380C" w:rsidRPr="006F71C3" w:rsidRDefault="00F9015F" w:rsidP="006F71C3">
      <w:pPr>
        <w:pStyle w:val="Stijl1"/>
        <w:spacing w:after="0"/>
        <w:jc w:val="left"/>
        <w:rPr>
          <w:rFonts w:asciiTheme="minorHAnsi" w:hAnsiTheme="minorHAnsi"/>
          <w:szCs w:val="24"/>
        </w:rPr>
      </w:pPr>
      <w:r w:rsidRPr="006F71C3">
        <w:rPr>
          <w:rFonts w:asciiTheme="minorHAnsi" w:hAnsiTheme="minorHAnsi"/>
          <w:szCs w:val="24"/>
        </w:rPr>
        <w:t>Uit d</w:t>
      </w:r>
      <w:r w:rsidR="00F74785" w:rsidRPr="006F71C3">
        <w:rPr>
          <w:rFonts w:asciiTheme="minorHAnsi" w:hAnsiTheme="minorHAnsi"/>
          <w:szCs w:val="24"/>
        </w:rPr>
        <w:t xml:space="preserve">e rondetafelgesprekken </w:t>
      </w:r>
      <w:r w:rsidRPr="006F71C3">
        <w:rPr>
          <w:rFonts w:asciiTheme="minorHAnsi" w:hAnsiTheme="minorHAnsi"/>
          <w:szCs w:val="24"/>
        </w:rPr>
        <w:t>komt</w:t>
      </w:r>
      <w:r w:rsidR="00F74785" w:rsidRPr="006F71C3">
        <w:rPr>
          <w:rFonts w:asciiTheme="minorHAnsi" w:hAnsiTheme="minorHAnsi"/>
          <w:szCs w:val="24"/>
        </w:rPr>
        <w:t xml:space="preserve"> een </w:t>
      </w:r>
      <w:r w:rsidR="002A3200" w:rsidRPr="006F71C3">
        <w:rPr>
          <w:rFonts w:asciiTheme="minorHAnsi" w:hAnsiTheme="minorHAnsi"/>
          <w:szCs w:val="24"/>
        </w:rPr>
        <w:t xml:space="preserve">veelvoud aan creatieve oplossingen, gelaagde inzichten en inspirerende </w:t>
      </w:r>
      <w:r w:rsidR="00B6329C" w:rsidRPr="006F71C3">
        <w:rPr>
          <w:rFonts w:asciiTheme="minorHAnsi" w:hAnsiTheme="minorHAnsi"/>
          <w:szCs w:val="24"/>
        </w:rPr>
        <w:t>casestudies</w:t>
      </w:r>
      <w:r w:rsidR="00F74785" w:rsidRPr="006F71C3">
        <w:rPr>
          <w:rFonts w:asciiTheme="minorHAnsi" w:hAnsiTheme="minorHAnsi"/>
          <w:szCs w:val="24"/>
        </w:rPr>
        <w:t xml:space="preserve"> </w:t>
      </w:r>
      <w:r w:rsidRPr="006F71C3">
        <w:rPr>
          <w:rFonts w:asciiTheme="minorHAnsi" w:hAnsiTheme="minorHAnsi"/>
          <w:szCs w:val="24"/>
        </w:rPr>
        <w:t>naar voren</w:t>
      </w:r>
      <w:r w:rsidR="00F74785" w:rsidRPr="006F71C3">
        <w:rPr>
          <w:rFonts w:asciiTheme="minorHAnsi" w:hAnsiTheme="minorHAnsi"/>
          <w:szCs w:val="24"/>
        </w:rPr>
        <w:t xml:space="preserve">.  De gesprekken </w:t>
      </w:r>
      <w:r w:rsidRPr="006F71C3">
        <w:rPr>
          <w:rFonts w:asciiTheme="minorHAnsi" w:hAnsiTheme="minorHAnsi"/>
          <w:szCs w:val="24"/>
        </w:rPr>
        <w:t>laten zien dat er binnen de erfgoedsector</w:t>
      </w:r>
      <w:r w:rsidR="00F74785" w:rsidRPr="006F71C3">
        <w:rPr>
          <w:rFonts w:asciiTheme="minorHAnsi" w:hAnsiTheme="minorHAnsi"/>
          <w:szCs w:val="24"/>
        </w:rPr>
        <w:t xml:space="preserve"> een zelfkritische</w:t>
      </w:r>
      <w:r w:rsidR="002A3200" w:rsidRPr="006F71C3">
        <w:rPr>
          <w:rFonts w:asciiTheme="minorHAnsi" w:hAnsiTheme="minorHAnsi"/>
          <w:szCs w:val="24"/>
        </w:rPr>
        <w:t xml:space="preserve"> houding en </w:t>
      </w:r>
      <w:r w:rsidR="00F74785" w:rsidRPr="006F71C3">
        <w:rPr>
          <w:rFonts w:asciiTheme="minorHAnsi" w:hAnsiTheme="minorHAnsi"/>
          <w:szCs w:val="24"/>
        </w:rPr>
        <w:t xml:space="preserve">diversiteit </w:t>
      </w:r>
      <w:r w:rsidR="00C37AC5" w:rsidRPr="006F71C3">
        <w:rPr>
          <w:rFonts w:asciiTheme="minorHAnsi" w:hAnsiTheme="minorHAnsi"/>
          <w:szCs w:val="24"/>
        </w:rPr>
        <w:t xml:space="preserve">aan praktijken </w:t>
      </w:r>
      <w:r w:rsidRPr="006F71C3">
        <w:rPr>
          <w:rFonts w:asciiTheme="minorHAnsi" w:hAnsiTheme="minorHAnsi"/>
          <w:szCs w:val="24"/>
        </w:rPr>
        <w:t>bestaat</w:t>
      </w:r>
      <w:r w:rsidR="002A3200" w:rsidRPr="006F71C3">
        <w:rPr>
          <w:rFonts w:asciiTheme="minorHAnsi" w:hAnsiTheme="minorHAnsi"/>
          <w:szCs w:val="24"/>
        </w:rPr>
        <w:t>. Ondanks de</w:t>
      </w:r>
      <w:r w:rsidRPr="006F71C3">
        <w:rPr>
          <w:rFonts w:asciiTheme="minorHAnsi" w:hAnsiTheme="minorHAnsi"/>
          <w:szCs w:val="24"/>
        </w:rPr>
        <w:t>ze</w:t>
      </w:r>
      <w:r w:rsidR="002A3200" w:rsidRPr="006F71C3">
        <w:rPr>
          <w:rFonts w:asciiTheme="minorHAnsi" w:hAnsiTheme="minorHAnsi"/>
          <w:szCs w:val="24"/>
        </w:rPr>
        <w:t xml:space="preserve"> diversiteit </w:t>
      </w:r>
      <w:r w:rsidR="00FA380C" w:rsidRPr="006F71C3">
        <w:rPr>
          <w:rFonts w:asciiTheme="minorHAnsi" w:hAnsiTheme="minorHAnsi"/>
          <w:szCs w:val="24"/>
        </w:rPr>
        <w:t>i</w:t>
      </w:r>
      <w:r w:rsidR="00490649" w:rsidRPr="006F71C3">
        <w:rPr>
          <w:rFonts w:asciiTheme="minorHAnsi" w:hAnsiTheme="minorHAnsi"/>
          <w:szCs w:val="24"/>
        </w:rPr>
        <w:t>s</w:t>
      </w:r>
      <w:r w:rsidR="00FA380C" w:rsidRPr="006F71C3">
        <w:rPr>
          <w:rFonts w:asciiTheme="minorHAnsi" w:hAnsiTheme="minorHAnsi"/>
          <w:szCs w:val="24"/>
        </w:rPr>
        <w:t xml:space="preserve"> </w:t>
      </w:r>
      <w:r w:rsidR="002A3200" w:rsidRPr="006F71C3">
        <w:rPr>
          <w:rFonts w:asciiTheme="minorHAnsi" w:hAnsiTheme="minorHAnsi"/>
          <w:szCs w:val="24"/>
        </w:rPr>
        <w:t xml:space="preserve">er wel </w:t>
      </w:r>
      <w:r w:rsidR="00490649" w:rsidRPr="006F71C3">
        <w:rPr>
          <w:rFonts w:asciiTheme="minorHAnsi" w:hAnsiTheme="minorHAnsi"/>
          <w:szCs w:val="24"/>
        </w:rPr>
        <w:t xml:space="preserve">een </w:t>
      </w:r>
      <w:r w:rsidRPr="006F71C3">
        <w:rPr>
          <w:rFonts w:asciiTheme="minorHAnsi" w:hAnsiTheme="minorHAnsi"/>
          <w:szCs w:val="24"/>
        </w:rPr>
        <w:t>drietal</w:t>
      </w:r>
      <w:r w:rsidR="00490649" w:rsidRPr="006F71C3">
        <w:rPr>
          <w:rFonts w:asciiTheme="minorHAnsi" w:hAnsiTheme="minorHAnsi"/>
          <w:szCs w:val="24"/>
        </w:rPr>
        <w:t xml:space="preserve"> gedeelde elementen terug </w:t>
      </w:r>
      <w:r w:rsidR="002A3200" w:rsidRPr="006F71C3">
        <w:rPr>
          <w:rFonts w:asciiTheme="minorHAnsi" w:hAnsiTheme="minorHAnsi"/>
          <w:szCs w:val="24"/>
        </w:rPr>
        <w:t xml:space="preserve">te </w:t>
      </w:r>
      <w:r w:rsidRPr="006F71C3">
        <w:rPr>
          <w:rFonts w:asciiTheme="minorHAnsi" w:hAnsiTheme="minorHAnsi"/>
          <w:szCs w:val="24"/>
        </w:rPr>
        <w:t xml:space="preserve">zien </w:t>
      </w:r>
      <w:r w:rsidR="002A3200" w:rsidRPr="006F71C3">
        <w:rPr>
          <w:rFonts w:asciiTheme="minorHAnsi" w:hAnsiTheme="minorHAnsi"/>
          <w:szCs w:val="24"/>
        </w:rPr>
        <w:t xml:space="preserve">in meerdere </w:t>
      </w:r>
      <w:r w:rsidR="00B6329C" w:rsidRPr="006F71C3">
        <w:rPr>
          <w:rFonts w:asciiTheme="minorHAnsi" w:hAnsiTheme="minorHAnsi"/>
          <w:szCs w:val="24"/>
        </w:rPr>
        <w:t>rondetafelgesprekken</w:t>
      </w:r>
      <w:r w:rsidR="002A3200" w:rsidRPr="006F71C3">
        <w:rPr>
          <w:rFonts w:asciiTheme="minorHAnsi" w:hAnsiTheme="minorHAnsi"/>
          <w:szCs w:val="24"/>
        </w:rPr>
        <w:t xml:space="preserve">. </w:t>
      </w:r>
      <w:r w:rsidRPr="006F71C3">
        <w:rPr>
          <w:rFonts w:asciiTheme="minorHAnsi" w:hAnsiTheme="minorHAnsi"/>
          <w:szCs w:val="24"/>
        </w:rPr>
        <w:t>Daarnaast komt</w:t>
      </w:r>
      <w:r w:rsidR="00FA380C" w:rsidRPr="006F71C3">
        <w:rPr>
          <w:rFonts w:asciiTheme="minorHAnsi" w:hAnsiTheme="minorHAnsi"/>
          <w:szCs w:val="24"/>
        </w:rPr>
        <w:t xml:space="preserve"> </w:t>
      </w:r>
      <w:r w:rsidR="00C60D6E" w:rsidRPr="006F71C3">
        <w:rPr>
          <w:rFonts w:asciiTheme="minorHAnsi" w:hAnsiTheme="minorHAnsi"/>
          <w:szCs w:val="24"/>
        </w:rPr>
        <w:t xml:space="preserve">er een aantal </w:t>
      </w:r>
      <w:r w:rsidR="0099159A" w:rsidRPr="006F71C3">
        <w:rPr>
          <w:rFonts w:asciiTheme="minorHAnsi" w:hAnsiTheme="minorHAnsi"/>
          <w:szCs w:val="24"/>
        </w:rPr>
        <w:t>thematische</w:t>
      </w:r>
      <w:r w:rsidR="00C60D6E" w:rsidRPr="006F71C3">
        <w:rPr>
          <w:rFonts w:asciiTheme="minorHAnsi" w:hAnsiTheme="minorHAnsi"/>
          <w:szCs w:val="24"/>
        </w:rPr>
        <w:t xml:space="preserve"> elementen terug. </w:t>
      </w:r>
    </w:p>
    <w:p w14:paraId="04B9AC31" w14:textId="5CF4DD95" w:rsidR="00F74925" w:rsidRPr="006F71C3" w:rsidRDefault="00F74925" w:rsidP="006F71C3">
      <w:pPr>
        <w:pStyle w:val="Stijl1"/>
        <w:spacing w:after="0"/>
        <w:jc w:val="left"/>
        <w:rPr>
          <w:rFonts w:asciiTheme="minorHAnsi" w:hAnsiTheme="minorHAnsi"/>
          <w:szCs w:val="24"/>
        </w:rPr>
      </w:pPr>
      <w:r w:rsidRPr="006F71C3">
        <w:rPr>
          <w:rFonts w:asciiTheme="minorHAnsi" w:hAnsiTheme="minorHAnsi"/>
          <w:szCs w:val="24"/>
        </w:rPr>
        <w:t>Gedeelde elementen</w:t>
      </w:r>
    </w:p>
    <w:p w14:paraId="39BBB26A" w14:textId="014725C1" w:rsidR="00524BD1" w:rsidRPr="006F71C3" w:rsidRDefault="00F9015F" w:rsidP="006F71C3">
      <w:pPr>
        <w:pStyle w:val="Stijl1"/>
        <w:spacing w:after="0"/>
        <w:jc w:val="left"/>
        <w:rPr>
          <w:rFonts w:asciiTheme="minorHAnsi" w:hAnsiTheme="minorHAnsi"/>
          <w:szCs w:val="24"/>
        </w:rPr>
      </w:pPr>
      <w:r w:rsidRPr="006F71C3">
        <w:rPr>
          <w:rFonts w:asciiTheme="minorHAnsi" w:hAnsiTheme="minorHAnsi"/>
          <w:szCs w:val="24"/>
        </w:rPr>
        <w:t>De drie</w:t>
      </w:r>
      <w:r w:rsidR="00C60D6E" w:rsidRPr="006F71C3">
        <w:rPr>
          <w:rFonts w:asciiTheme="minorHAnsi" w:hAnsiTheme="minorHAnsi"/>
          <w:szCs w:val="24"/>
        </w:rPr>
        <w:t xml:space="preserve"> elementen</w:t>
      </w:r>
      <w:r w:rsidR="00F74785" w:rsidRPr="006F71C3">
        <w:rPr>
          <w:rFonts w:asciiTheme="minorHAnsi" w:hAnsiTheme="minorHAnsi"/>
          <w:szCs w:val="24"/>
        </w:rPr>
        <w:t xml:space="preserve"> </w:t>
      </w:r>
      <w:r w:rsidRPr="006F71C3">
        <w:rPr>
          <w:rFonts w:asciiTheme="minorHAnsi" w:hAnsiTheme="minorHAnsi"/>
          <w:szCs w:val="24"/>
        </w:rPr>
        <w:t xml:space="preserve">die </w:t>
      </w:r>
      <w:r w:rsidR="00F74785" w:rsidRPr="006F71C3">
        <w:rPr>
          <w:rFonts w:asciiTheme="minorHAnsi" w:hAnsiTheme="minorHAnsi"/>
          <w:szCs w:val="24"/>
        </w:rPr>
        <w:t>uit de gesprekken naar voren</w:t>
      </w:r>
      <w:r w:rsidRPr="006F71C3">
        <w:rPr>
          <w:rFonts w:asciiTheme="minorHAnsi" w:hAnsiTheme="minorHAnsi"/>
          <w:szCs w:val="24"/>
        </w:rPr>
        <w:t xml:space="preserve"> komen zijn</w:t>
      </w:r>
      <w:r w:rsidR="002A3200" w:rsidRPr="006F71C3">
        <w:rPr>
          <w:rFonts w:asciiTheme="minorHAnsi" w:hAnsiTheme="minorHAnsi"/>
          <w:szCs w:val="24"/>
        </w:rPr>
        <w:t xml:space="preserve"> diversiteit, transparantie en procesmatig denken</w:t>
      </w:r>
      <w:r w:rsidR="00C60D6E" w:rsidRPr="006F71C3">
        <w:rPr>
          <w:rFonts w:asciiTheme="minorHAnsi" w:hAnsiTheme="minorHAnsi"/>
          <w:szCs w:val="24"/>
        </w:rPr>
        <w:t xml:space="preserve">. </w:t>
      </w:r>
    </w:p>
    <w:p w14:paraId="6272C362" w14:textId="77777777" w:rsidR="002A5A98" w:rsidRDefault="002A5A98" w:rsidP="006F71C3">
      <w:pPr>
        <w:pStyle w:val="Stijl1"/>
        <w:spacing w:after="0"/>
        <w:jc w:val="left"/>
        <w:rPr>
          <w:rFonts w:asciiTheme="minorHAnsi" w:hAnsiTheme="minorHAnsi"/>
          <w:b/>
          <w:szCs w:val="24"/>
        </w:rPr>
      </w:pPr>
    </w:p>
    <w:p w14:paraId="7A39F55C" w14:textId="6E65B759" w:rsidR="00524BD1" w:rsidRPr="006F71C3" w:rsidRDefault="00524BD1" w:rsidP="006F71C3">
      <w:pPr>
        <w:pStyle w:val="Stijl1"/>
        <w:spacing w:after="0"/>
        <w:jc w:val="left"/>
        <w:rPr>
          <w:rFonts w:asciiTheme="minorHAnsi" w:hAnsiTheme="minorHAnsi"/>
          <w:b/>
          <w:szCs w:val="24"/>
        </w:rPr>
      </w:pPr>
      <w:r w:rsidRPr="006F71C3">
        <w:rPr>
          <w:rFonts w:asciiTheme="minorHAnsi" w:hAnsiTheme="minorHAnsi"/>
          <w:b/>
          <w:szCs w:val="24"/>
        </w:rPr>
        <w:t>Diversiteit</w:t>
      </w:r>
    </w:p>
    <w:p w14:paraId="65ACCB0E" w14:textId="47ECAF55" w:rsidR="00524BD1" w:rsidRPr="006F71C3" w:rsidRDefault="00C60D6E" w:rsidP="006F71C3">
      <w:pPr>
        <w:pStyle w:val="Stijl1"/>
        <w:spacing w:after="0"/>
        <w:jc w:val="left"/>
        <w:rPr>
          <w:rFonts w:asciiTheme="minorHAnsi" w:hAnsiTheme="minorHAnsi"/>
          <w:szCs w:val="24"/>
        </w:rPr>
      </w:pPr>
      <w:r w:rsidRPr="006F71C3">
        <w:rPr>
          <w:rFonts w:asciiTheme="minorHAnsi" w:hAnsiTheme="minorHAnsi"/>
          <w:szCs w:val="24"/>
        </w:rPr>
        <w:t xml:space="preserve">Diversiteit als ontwikkeling heeft invloed op ieder vlak van de samenleving. Het stelt het gevoel van eigenaarschap aan de kaak en vraagt om een inclusieve nuancering van de culturele uitwisseling die aan cultuur ten grondslag ligt. </w:t>
      </w:r>
      <w:r w:rsidR="00524BD1" w:rsidRPr="006F71C3">
        <w:rPr>
          <w:rFonts w:asciiTheme="minorHAnsi" w:hAnsiTheme="minorHAnsi"/>
          <w:szCs w:val="24"/>
        </w:rPr>
        <w:t xml:space="preserve">Daarmee moet ook gezegd worden dat we, als land, voorbij de multiculturaliteit zijn. Zeker in de grote steden kan gesproken worden van een superdiverse samenleving waarbij we moeten werken met een transnationale en interculturele aanpak. </w:t>
      </w:r>
    </w:p>
    <w:p w14:paraId="4F5918F5" w14:textId="5E0F26C2" w:rsidR="00F74785" w:rsidRPr="006F71C3" w:rsidRDefault="00F74785" w:rsidP="006F71C3">
      <w:pPr>
        <w:pStyle w:val="Stijl1"/>
        <w:spacing w:after="0"/>
        <w:jc w:val="left"/>
        <w:rPr>
          <w:rFonts w:asciiTheme="minorHAnsi" w:hAnsiTheme="minorHAnsi"/>
          <w:szCs w:val="24"/>
        </w:rPr>
      </w:pPr>
      <w:r w:rsidRPr="006F71C3">
        <w:rPr>
          <w:rFonts w:asciiTheme="minorHAnsi" w:hAnsiTheme="minorHAnsi"/>
          <w:szCs w:val="24"/>
        </w:rPr>
        <w:t>Daarnaast is er een aantal maatschappelijke ontwikkelingen waar de erfgoedsector beter mee kan leren omgaan. Zoals werken in en met een superdiverse samenleving, en de balans tussen nationale en lokale betekenisgeving</w:t>
      </w:r>
      <w:r w:rsidR="00524BD1" w:rsidRPr="006F71C3">
        <w:rPr>
          <w:rFonts w:asciiTheme="minorHAnsi" w:hAnsiTheme="minorHAnsi"/>
          <w:szCs w:val="24"/>
        </w:rPr>
        <w:t xml:space="preserve"> (tafel zes)</w:t>
      </w:r>
      <w:r w:rsidRPr="006F71C3">
        <w:rPr>
          <w:rFonts w:asciiTheme="minorHAnsi" w:hAnsiTheme="minorHAnsi"/>
          <w:szCs w:val="24"/>
        </w:rPr>
        <w:t xml:space="preserve">. </w:t>
      </w:r>
      <w:r w:rsidR="00524BD1" w:rsidRPr="006F71C3">
        <w:rPr>
          <w:rFonts w:asciiTheme="minorHAnsi" w:hAnsiTheme="minorHAnsi"/>
          <w:szCs w:val="24"/>
        </w:rPr>
        <w:t>Hoe kunnen we nuances aanbrengen in het onderzoek naar hoe de uitwisseling plaatsvindt? Hoe bewaren we ‘microgeschiedenis’ van migranten en vluchtelingen</w:t>
      </w:r>
      <w:r w:rsidR="00F9015F" w:rsidRPr="006F71C3">
        <w:rPr>
          <w:rFonts w:asciiTheme="minorHAnsi" w:hAnsiTheme="minorHAnsi"/>
          <w:szCs w:val="24"/>
        </w:rPr>
        <w:t xml:space="preserve"> en </w:t>
      </w:r>
      <w:r w:rsidR="00524BD1" w:rsidRPr="006F71C3">
        <w:rPr>
          <w:rFonts w:asciiTheme="minorHAnsi" w:hAnsiTheme="minorHAnsi"/>
          <w:szCs w:val="24"/>
        </w:rPr>
        <w:t>hoe kunnen we deze kennis vastleggen en bewaren (tafel twee)?</w:t>
      </w:r>
    </w:p>
    <w:p w14:paraId="67BE5EF1" w14:textId="77777777" w:rsidR="002A5A98" w:rsidRDefault="002A5A98" w:rsidP="006F71C3">
      <w:pPr>
        <w:pStyle w:val="Stijl1"/>
        <w:spacing w:after="0"/>
        <w:jc w:val="left"/>
        <w:rPr>
          <w:rFonts w:asciiTheme="minorHAnsi" w:hAnsiTheme="minorHAnsi"/>
          <w:b/>
          <w:szCs w:val="24"/>
        </w:rPr>
      </w:pPr>
    </w:p>
    <w:p w14:paraId="423588D2" w14:textId="77777777" w:rsidR="00524BD1" w:rsidRPr="006F71C3" w:rsidRDefault="00524BD1" w:rsidP="006F71C3">
      <w:pPr>
        <w:pStyle w:val="Stijl1"/>
        <w:spacing w:after="0"/>
        <w:jc w:val="left"/>
        <w:rPr>
          <w:rFonts w:asciiTheme="minorHAnsi" w:hAnsiTheme="minorHAnsi"/>
          <w:b/>
          <w:szCs w:val="24"/>
        </w:rPr>
      </w:pPr>
      <w:r w:rsidRPr="006F71C3">
        <w:rPr>
          <w:rFonts w:asciiTheme="minorHAnsi" w:hAnsiTheme="minorHAnsi"/>
          <w:b/>
          <w:szCs w:val="24"/>
        </w:rPr>
        <w:t>Transparantie</w:t>
      </w:r>
    </w:p>
    <w:p w14:paraId="1F57E633" w14:textId="0098D30A" w:rsidR="00F74785" w:rsidRPr="006F71C3" w:rsidRDefault="002A3200" w:rsidP="006F71C3">
      <w:pPr>
        <w:pStyle w:val="Stijl1"/>
        <w:spacing w:after="0"/>
        <w:jc w:val="left"/>
        <w:rPr>
          <w:rFonts w:asciiTheme="minorHAnsi" w:hAnsiTheme="minorHAnsi"/>
          <w:szCs w:val="24"/>
        </w:rPr>
      </w:pPr>
      <w:r w:rsidRPr="006F71C3">
        <w:rPr>
          <w:rFonts w:asciiTheme="minorHAnsi" w:hAnsiTheme="minorHAnsi"/>
          <w:szCs w:val="24"/>
        </w:rPr>
        <w:t>Een tweede</w:t>
      </w:r>
      <w:r w:rsidR="00F9015F" w:rsidRPr="006F71C3">
        <w:rPr>
          <w:rFonts w:asciiTheme="minorHAnsi" w:hAnsiTheme="minorHAnsi"/>
          <w:szCs w:val="24"/>
        </w:rPr>
        <w:t xml:space="preserve"> gedeeld</w:t>
      </w:r>
      <w:r w:rsidRPr="006F71C3">
        <w:rPr>
          <w:rFonts w:asciiTheme="minorHAnsi" w:hAnsiTheme="minorHAnsi"/>
          <w:szCs w:val="24"/>
        </w:rPr>
        <w:t xml:space="preserve"> element is de</w:t>
      </w:r>
      <w:r w:rsidR="00C60D6E" w:rsidRPr="006F71C3">
        <w:rPr>
          <w:rFonts w:asciiTheme="minorHAnsi" w:hAnsiTheme="minorHAnsi"/>
          <w:szCs w:val="24"/>
        </w:rPr>
        <w:t xml:space="preserve"> zoektocht naar transparantie</w:t>
      </w:r>
      <w:r w:rsidR="00524BD1" w:rsidRPr="006F71C3">
        <w:rPr>
          <w:rFonts w:asciiTheme="minorHAnsi" w:hAnsiTheme="minorHAnsi"/>
          <w:szCs w:val="24"/>
        </w:rPr>
        <w:t xml:space="preserve">, een gelijksoortige macrotrend die veel </w:t>
      </w:r>
      <w:r w:rsidR="00C60D6E" w:rsidRPr="006F71C3">
        <w:rPr>
          <w:rFonts w:asciiTheme="minorHAnsi" w:hAnsiTheme="minorHAnsi"/>
          <w:szCs w:val="24"/>
        </w:rPr>
        <w:t xml:space="preserve">ontwikkelingen en </w:t>
      </w:r>
      <w:r w:rsidR="00FA380C" w:rsidRPr="006F71C3">
        <w:rPr>
          <w:rFonts w:asciiTheme="minorHAnsi" w:hAnsiTheme="minorHAnsi"/>
          <w:szCs w:val="24"/>
        </w:rPr>
        <w:t xml:space="preserve">problemen </w:t>
      </w:r>
      <w:r w:rsidR="00C60D6E" w:rsidRPr="006F71C3">
        <w:rPr>
          <w:rFonts w:asciiTheme="minorHAnsi" w:hAnsiTheme="minorHAnsi"/>
          <w:szCs w:val="24"/>
        </w:rPr>
        <w:t>met zich mee</w:t>
      </w:r>
      <w:r w:rsidRPr="006F71C3">
        <w:rPr>
          <w:rFonts w:asciiTheme="minorHAnsi" w:hAnsiTheme="minorHAnsi"/>
          <w:szCs w:val="24"/>
        </w:rPr>
        <w:t>brengt</w:t>
      </w:r>
      <w:r w:rsidR="00C60D6E" w:rsidRPr="006F71C3">
        <w:rPr>
          <w:rFonts w:asciiTheme="minorHAnsi" w:hAnsiTheme="minorHAnsi"/>
          <w:szCs w:val="24"/>
        </w:rPr>
        <w:t>. Er liggen grote belangen bij een betere balans tussen het gewicht van wetenschappelijke, culturele en maatschappelijke kennis in (re)presentaties en collecties.</w:t>
      </w:r>
      <w:r w:rsidR="00D77AF7" w:rsidRPr="006F71C3">
        <w:rPr>
          <w:rFonts w:asciiTheme="minorHAnsi" w:hAnsiTheme="minorHAnsi"/>
          <w:szCs w:val="24"/>
        </w:rPr>
        <w:t xml:space="preserve"> </w:t>
      </w:r>
    </w:p>
    <w:p w14:paraId="28B5E3DC" w14:textId="6E5AFEF4" w:rsidR="00F74785" w:rsidRPr="007D667B" w:rsidRDefault="00C31BC8" w:rsidP="007D667B">
      <w:pPr>
        <w:pStyle w:val="Stijl1"/>
        <w:spacing w:after="0"/>
        <w:jc w:val="left"/>
        <w:rPr>
          <w:rFonts w:asciiTheme="minorHAnsi" w:hAnsiTheme="minorHAnsi"/>
          <w:szCs w:val="24"/>
        </w:rPr>
      </w:pPr>
      <w:r w:rsidRPr="006F71C3">
        <w:rPr>
          <w:rFonts w:asciiTheme="minorHAnsi" w:hAnsiTheme="minorHAnsi"/>
          <w:szCs w:val="24"/>
        </w:rPr>
        <w:lastRenderedPageBreak/>
        <w:t>Daarnaast</w:t>
      </w:r>
      <w:r w:rsidR="00F74785" w:rsidRPr="006F71C3">
        <w:rPr>
          <w:rFonts w:asciiTheme="minorHAnsi" w:hAnsiTheme="minorHAnsi"/>
          <w:szCs w:val="24"/>
        </w:rPr>
        <w:t xml:space="preserve"> </w:t>
      </w:r>
      <w:r w:rsidRPr="006F71C3">
        <w:rPr>
          <w:rFonts w:asciiTheme="minorHAnsi" w:hAnsiTheme="minorHAnsi"/>
          <w:szCs w:val="24"/>
        </w:rPr>
        <w:t>komt</w:t>
      </w:r>
      <w:r w:rsidR="00F74785" w:rsidRPr="006F71C3">
        <w:rPr>
          <w:rFonts w:asciiTheme="minorHAnsi" w:hAnsiTheme="minorHAnsi"/>
          <w:szCs w:val="24"/>
        </w:rPr>
        <w:t xml:space="preserve"> naar </w:t>
      </w:r>
      <w:r w:rsidRPr="006F71C3">
        <w:rPr>
          <w:rFonts w:asciiTheme="minorHAnsi" w:hAnsiTheme="minorHAnsi"/>
          <w:szCs w:val="24"/>
        </w:rPr>
        <w:t>voren</w:t>
      </w:r>
      <w:r w:rsidR="00F74785" w:rsidRPr="006F71C3">
        <w:rPr>
          <w:rFonts w:asciiTheme="minorHAnsi" w:hAnsiTheme="minorHAnsi"/>
          <w:szCs w:val="24"/>
        </w:rPr>
        <w:t xml:space="preserve"> dat er sprake is van een groeiend institutioneel wantrouwen (tafel zes) terwijl er </w:t>
      </w:r>
      <w:r w:rsidRPr="006F71C3">
        <w:rPr>
          <w:rFonts w:asciiTheme="minorHAnsi" w:hAnsiTheme="minorHAnsi"/>
          <w:szCs w:val="24"/>
        </w:rPr>
        <w:t xml:space="preserve">ook wordt opgeworpen </w:t>
      </w:r>
      <w:r w:rsidR="00F74785" w:rsidRPr="006F71C3">
        <w:rPr>
          <w:rFonts w:asciiTheme="minorHAnsi" w:hAnsiTheme="minorHAnsi"/>
          <w:szCs w:val="24"/>
        </w:rPr>
        <w:t xml:space="preserve">of co-creatie </w:t>
      </w:r>
      <w:r w:rsidRPr="006F71C3">
        <w:rPr>
          <w:rFonts w:asciiTheme="minorHAnsi" w:hAnsiTheme="minorHAnsi"/>
          <w:szCs w:val="24"/>
        </w:rPr>
        <w:t>met</w:t>
      </w:r>
      <w:r w:rsidR="00F74785" w:rsidRPr="006F71C3">
        <w:rPr>
          <w:rFonts w:asciiTheme="minorHAnsi" w:hAnsiTheme="minorHAnsi"/>
          <w:szCs w:val="24"/>
        </w:rPr>
        <w:t xml:space="preserve"> burgers niet leidt tot </w:t>
      </w:r>
      <w:r w:rsidR="00F74785" w:rsidRPr="006F71C3">
        <w:rPr>
          <w:rFonts w:asciiTheme="minorHAnsi" w:hAnsiTheme="minorHAnsi"/>
          <w:i/>
          <w:szCs w:val="24"/>
        </w:rPr>
        <w:t xml:space="preserve">alternative thruths </w:t>
      </w:r>
      <w:r w:rsidR="00F74785" w:rsidRPr="006F71C3">
        <w:rPr>
          <w:rFonts w:asciiTheme="minorHAnsi" w:hAnsiTheme="minorHAnsi"/>
          <w:szCs w:val="24"/>
        </w:rPr>
        <w:t>(tafel drie</w:t>
      </w:r>
      <w:r w:rsidR="00F74785" w:rsidRPr="006F71C3">
        <w:rPr>
          <w:rFonts w:asciiTheme="minorHAnsi" w:hAnsiTheme="minorHAnsi"/>
          <w:i/>
          <w:szCs w:val="24"/>
        </w:rPr>
        <w:t>)</w:t>
      </w:r>
      <w:r w:rsidR="00CE12F4" w:rsidRPr="006F71C3">
        <w:rPr>
          <w:rFonts w:asciiTheme="minorHAnsi" w:hAnsiTheme="minorHAnsi"/>
          <w:szCs w:val="24"/>
        </w:rPr>
        <w:t xml:space="preserve">. </w:t>
      </w:r>
      <w:r w:rsidR="00490649" w:rsidRPr="006F71C3">
        <w:rPr>
          <w:rFonts w:asciiTheme="minorHAnsi" w:hAnsiTheme="minorHAnsi"/>
          <w:szCs w:val="24"/>
        </w:rPr>
        <w:t>Daarnaast</w:t>
      </w:r>
      <w:r w:rsidR="00CE12F4" w:rsidRPr="006F71C3">
        <w:rPr>
          <w:rFonts w:asciiTheme="minorHAnsi" w:hAnsiTheme="minorHAnsi"/>
          <w:szCs w:val="24"/>
        </w:rPr>
        <w:t xml:space="preserve"> </w:t>
      </w:r>
      <w:r w:rsidRPr="006F71C3">
        <w:rPr>
          <w:rFonts w:asciiTheme="minorHAnsi" w:hAnsiTheme="minorHAnsi"/>
          <w:szCs w:val="24"/>
        </w:rPr>
        <w:t>wordt</w:t>
      </w:r>
      <w:r w:rsidR="00CE12F4" w:rsidRPr="006F71C3">
        <w:rPr>
          <w:rFonts w:asciiTheme="minorHAnsi" w:hAnsiTheme="minorHAnsi"/>
          <w:szCs w:val="24"/>
        </w:rPr>
        <w:t xml:space="preserve"> gesteld dat instellingen transparanter moeten worden over informatie die ze mogelijk niet hebben</w:t>
      </w:r>
      <w:r w:rsidR="00490649" w:rsidRPr="006F71C3">
        <w:rPr>
          <w:rFonts w:asciiTheme="minorHAnsi" w:hAnsiTheme="minorHAnsi"/>
          <w:szCs w:val="24"/>
        </w:rPr>
        <w:t xml:space="preserve"> (tafel een</w:t>
      </w:r>
      <w:r w:rsidR="00CE12F4" w:rsidRPr="006F71C3">
        <w:rPr>
          <w:rFonts w:asciiTheme="minorHAnsi" w:hAnsiTheme="minorHAnsi"/>
          <w:szCs w:val="24"/>
        </w:rPr>
        <w:t>).</w:t>
      </w:r>
      <w:r w:rsidR="00F74785" w:rsidRPr="006F71C3">
        <w:rPr>
          <w:rFonts w:asciiTheme="minorHAnsi" w:hAnsiTheme="minorHAnsi"/>
          <w:szCs w:val="24"/>
        </w:rPr>
        <w:t xml:space="preserve"> Dit vereist omgang met meerdere vormen van kennis van de erfgoedprofessional en bovendien een sterkere transparantie in de omgang met kennis</w:t>
      </w:r>
      <w:r w:rsidR="00490649" w:rsidRPr="006F71C3">
        <w:rPr>
          <w:rFonts w:asciiTheme="minorHAnsi" w:hAnsiTheme="minorHAnsi"/>
          <w:szCs w:val="24"/>
        </w:rPr>
        <w:t>. Ofwel</w:t>
      </w:r>
      <w:r w:rsidRPr="006F71C3">
        <w:rPr>
          <w:rFonts w:asciiTheme="minorHAnsi" w:hAnsiTheme="minorHAnsi"/>
          <w:szCs w:val="24"/>
        </w:rPr>
        <w:t>,</w:t>
      </w:r>
      <w:r w:rsidR="00490649" w:rsidRPr="006F71C3">
        <w:rPr>
          <w:rFonts w:asciiTheme="minorHAnsi" w:hAnsiTheme="minorHAnsi"/>
          <w:szCs w:val="24"/>
        </w:rPr>
        <w:t xml:space="preserve"> meer transparantie in het proces van</w:t>
      </w:r>
      <w:r w:rsidR="00F74785" w:rsidRPr="006F71C3">
        <w:rPr>
          <w:rFonts w:asciiTheme="minorHAnsi" w:hAnsiTheme="minorHAnsi"/>
          <w:szCs w:val="24"/>
        </w:rPr>
        <w:t xml:space="preserve"> waardering en selectie </w:t>
      </w:r>
      <w:r w:rsidR="00490649" w:rsidRPr="006F71C3">
        <w:rPr>
          <w:rFonts w:asciiTheme="minorHAnsi" w:hAnsiTheme="minorHAnsi"/>
          <w:szCs w:val="24"/>
        </w:rPr>
        <w:t>van betekenis- en kennisgeving</w:t>
      </w:r>
      <w:r w:rsidR="00CE12F4" w:rsidRPr="006F71C3">
        <w:rPr>
          <w:rFonts w:asciiTheme="minorHAnsi" w:hAnsiTheme="minorHAnsi"/>
          <w:szCs w:val="24"/>
        </w:rPr>
        <w:t xml:space="preserve">. Zo </w:t>
      </w:r>
      <w:r w:rsidRPr="006F71C3">
        <w:rPr>
          <w:rFonts w:asciiTheme="minorHAnsi" w:hAnsiTheme="minorHAnsi"/>
          <w:szCs w:val="24"/>
        </w:rPr>
        <w:t>wordt</w:t>
      </w:r>
      <w:r w:rsidR="00CE12F4" w:rsidRPr="006F71C3">
        <w:rPr>
          <w:rFonts w:asciiTheme="minorHAnsi" w:hAnsiTheme="minorHAnsi"/>
          <w:szCs w:val="24"/>
        </w:rPr>
        <w:t xml:space="preserve">, aan tafel een, binnen het kader van digitaal erfgoed, gesproken over de behoefte aan digitale erfgoedstructuren waarin metadata over de bewerkingsgeschiedenis worden bijgehouden. </w:t>
      </w:r>
      <w:r w:rsidRPr="006F71C3">
        <w:rPr>
          <w:rFonts w:asciiTheme="minorHAnsi" w:hAnsiTheme="minorHAnsi"/>
          <w:szCs w:val="24"/>
        </w:rPr>
        <w:t>Dit komt ook aan bod aan</w:t>
      </w:r>
      <w:r w:rsidR="00CE12F4" w:rsidRPr="006F71C3">
        <w:rPr>
          <w:rFonts w:asciiTheme="minorHAnsi" w:hAnsiTheme="minorHAnsi"/>
          <w:szCs w:val="24"/>
        </w:rPr>
        <w:t xml:space="preserve"> tafel drie, waar de </w:t>
      </w:r>
      <w:r w:rsidR="00F74785" w:rsidRPr="006F71C3">
        <w:rPr>
          <w:rFonts w:asciiTheme="minorHAnsi" w:hAnsiTheme="minorHAnsi"/>
          <w:szCs w:val="24"/>
        </w:rPr>
        <w:t xml:space="preserve">impact van de burger als expert op de positie van de erfgoedprofessional </w:t>
      </w:r>
      <w:r w:rsidRPr="006F71C3">
        <w:rPr>
          <w:rFonts w:asciiTheme="minorHAnsi" w:hAnsiTheme="minorHAnsi"/>
          <w:szCs w:val="24"/>
        </w:rPr>
        <w:t>is</w:t>
      </w:r>
      <w:r w:rsidR="00CE12F4" w:rsidRPr="006F71C3">
        <w:rPr>
          <w:rFonts w:asciiTheme="minorHAnsi" w:hAnsiTheme="minorHAnsi"/>
          <w:szCs w:val="24"/>
        </w:rPr>
        <w:t xml:space="preserve"> besproken. Deze invloed komt</w:t>
      </w:r>
      <w:r w:rsidR="00F74785" w:rsidRPr="006F71C3">
        <w:rPr>
          <w:rFonts w:asciiTheme="minorHAnsi" w:hAnsiTheme="minorHAnsi"/>
          <w:szCs w:val="24"/>
        </w:rPr>
        <w:t xml:space="preserve"> bijvoorbeeld tot uiting in de socialisering van de omgang met erfgoed in de titel ‘erfgoedwerker’ in plaats van </w:t>
      </w:r>
      <w:r w:rsidR="00F74785" w:rsidRPr="007D667B">
        <w:rPr>
          <w:rFonts w:asciiTheme="minorHAnsi" w:hAnsiTheme="minorHAnsi"/>
          <w:szCs w:val="24"/>
        </w:rPr>
        <w:t>‘erfgoedprofessional’ (tafel zes). Daarnaast vraagt dit om verdere integratie van erfgoedstudies en historische studies in andere maatschappelijke</w:t>
      </w:r>
      <w:r w:rsidR="00C37AC5" w:rsidRPr="007D667B">
        <w:rPr>
          <w:rFonts w:asciiTheme="minorHAnsi" w:hAnsiTheme="minorHAnsi"/>
          <w:szCs w:val="24"/>
        </w:rPr>
        <w:t xml:space="preserve"> kwesties.</w:t>
      </w:r>
    </w:p>
    <w:p w14:paraId="0D4D2350" w14:textId="77777777" w:rsidR="002A5A98" w:rsidRDefault="002A5A98" w:rsidP="007D667B">
      <w:pPr>
        <w:pStyle w:val="Stijl1"/>
        <w:spacing w:after="0"/>
        <w:jc w:val="left"/>
        <w:rPr>
          <w:rFonts w:asciiTheme="minorHAnsi" w:hAnsiTheme="minorHAnsi"/>
          <w:b/>
          <w:szCs w:val="24"/>
        </w:rPr>
      </w:pPr>
    </w:p>
    <w:p w14:paraId="136EEDBA" w14:textId="03F5E651" w:rsidR="00F74785" w:rsidRPr="007D667B" w:rsidRDefault="00CE12F4" w:rsidP="007D667B">
      <w:pPr>
        <w:pStyle w:val="Stijl1"/>
        <w:spacing w:after="0"/>
        <w:jc w:val="left"/>
        <w:rPr>
          <w:rFonts w:asciiTheme="minorHAnsi" w:hAnsiTheme="minorHAnsi"/>
          <w:b/>
          <w:szCs w:val="24"/>
        </w:rPr>
      </w:pPr>
      <w:r w:rsidRPr="007D667B">
        <w:rPr>
          <w:rFonts w:asciiTheme="minorHAnsi" w:hAnsiTheme="minorHAnsi"/>
          <w:b/>
          <w:szCs w:val="24"/>
        </w:rPr>
        <w:t>Procesmatig denken</w:t>
      </w:r>
    </w:p>
    <w:p w14:paraId="6D3DF204" w14:textId="745865E7" w:rsidR="00490649" w:rsidRPr="007D667B" w:rsidRDefault="00490649" w:rsidP="007D667B">
      <w:pPr>
        <w:pStyle w:val="Stijl1"/>
        <w:spacing w:after="0"/>
        <w:jc w:val="left"/>
        <w:rPr>
          <w:rFonts w:asciiTheme="minorHAnsi" w:hAnsiTheme="minorHAnsi"/>
          <w:b/>
          <w:szCs w:val="24"/>
        </w:rPr>
      </w:pPr>
      <w:r w:rsidRPr="007D667B">
        <w:rPr>
          <w:rFonts w:asciiTheme="minorHAnsi" w:hAnsiTheme="minorHAnsi"/>
          <w:szCs w:val="24"/>
        </w:rPr>
        <w:t>Niet alleen de geschiedenis zelf, maar ook de totstandkoming ervan is belangrijk voor ons historisch-maatschappelijk besef (tafel twee). Om statische betekenissen</w:t>
      </w:r>
      <w:r w:rsidR="00C31BC8" w:rsidRPr="007D667B">
        <w:rPr>
          <w:rFonts w:asciiTheme="minorHAnsi" w:hAnsiTheme="minorHAnsi"/>
          <w:szCs w:val="24"/>
        </w:rPr>
        <w:t xml:space="preserve"> en </w:t>
      </w:r>
      <w:r w:rsidRPr="007D667B">
        <w:rPr>
          <w:rFonts w:asciiTheme="minorHAnsi" w:hAnsiTheme="minorHAnsi"/>
          <w:szCs w:val="24"/>
        </w:rPr>
        <w:t xml:space="preserve">oppervlakkige betekenisgeving tegen te werken en een diverse, inclusieve en anti-presentistische omgang met erfgoed </w:t>
      </w:r>
      <w:r w:rsidR="00C31BC8" w:rsidRPr="007D667B">
        <w:rPr>
          <w:rFonts w:asciiTheme="minorHAnsi" w:hAnsiTheme="minorHAnsi"/>
          <w:szCs w:val="24"/>
        </w:rPr>
        <w:t>te stimuleren,</w:t>
      </w:r>
      <w:r w:rsidRPr="007D667B">
        <w:rPr>
          <w:rFonts w:asciiTheme="minorHAnsi" w:hAnsiTheme="minorHAnsi"/>
          <w:szCs w:val="24"/>
        </w:rPr>
        <w:t xml:space="preserve"> wordt er </w:t>
      </w:r>
      <w:r w:rsidR="00C31BC8" w:rsidRPr="007D667B">
        <w:rPr>
          <w:rFonts w:asciiTheme="minorHAnsi" w:hAnsiTheme="minorHAnsi"/>
          <w:szCs w:val="24"/>
        </w:rPr>
        <w:t>gesteld</w:t>
      </w:r>
      <w:r w:rsidRPr="007D667B">
        <w:rPr>
          <w:rFonts w:asciiTheme="minorHAnsi" w:hAnsiTheme="minorHAnsi"/>
          <w:szCs w:val="24"/>
        </w:rPr>
        <w:t xml:space="preserve"> om meer tijd en aandacht voor het proces</w:t>
      </w:r>
      <w:r w:rsidR="00C31BC8" w:rsidRPr="007D667B">
        <w:rPr>
          <w:rFonts w:asciiTheme="minorHAnsi" w:hAnsiTheme="minorHAnsi"/>
          <w:szCs w:val="24"/>
        </w:rPr>
        <w:t xml:space="preserve"> te reserveren</w:t>
      </w:r>
      <w:r w:rsidRPr="007D667B">
        <w:rPr>
          <w:rFonts w:asciiTheme="minorHAnsi" w:hAnsiTheme="minorHAnsi"/>
          <w:szCs w:val="24"/>
        </w:rPr>
        <w:t xml:space="preserve"> (tafel vier, vijf en zes). Een toevoeging aan het erfgoedlexicon is het emotienetwerk. Als figuratief voor het communitydenken, omvat het emotienetwerk het vanuit een netwerkperspectief kijken naar de productie, wrijvingen herdefiniëring van erfgoed. Met diverse betekenissen en een uiteenlopende betekenisgeving kan de gelaagdheid van erfgoed breder worden opgepakt, vanuit het verschil tussen de betekenissen tot de betekenisgeving als historisch proces </w:t>
      </w:r>
      <w:r w:rsidRPr="007D667B">
        <w:rPr>
          <w:rFonts w:asciiTheme="minorHAnsi" w:hAnsiTheme="minorHAnsi"/>
          <w:i/>
          <w:szCs w:val="24"/>
        </w:rPr>
        <w:t>an sich</w:t>
      </w:r>
      <w:r w:rsidRPr="007D667B">
        <w:rPr>
          <w:rFonts w:asciiTheme="minorHAnsi" w:hAnsiTheme="minorHAnsi"/>
          <w:szCs w:val="24"/>
        </w:rPr>
        <w:t>. De focus verschuift dus van het product naar de dynamiek, die erfgoed haar complexiteit en eigenzinnigheid teruggeeft (tafel vier).</w:t>
      </w:r>
      <w:r w:rsidRPr="007D667B">
        <w:rPr>
          <w:rFonts w:asciiTheme="minorHAnsi" w:hAnsiTheme="minorHAnsi"/>
          <w:b/>
          <w:szCs w:val="24"/>
        </w:rPr>
        <w:t xml:space="preserve"> </w:t>
      </w:r>
    </w:p>
    <w:p w14:paraId="4353B340" w14:textId="6D6D006D" w:rsidR="00001006" w:rsidRPr="007D667B" w:rsidRDefault="00CE12F4" w:rsidP="007D667B">
      <w:pPr>
        <w:pStyle w:val="Stijl1"/>
        <w:spacing w:after="0"/>
        <w:jc w:val="left"/>
        <w:rPr>
          <w:rFonts w:asciiTheme="minorHAnsi" w:hAnsiTheme="minorHAnsi"/>
          <w:szCs w:val="24"/>
        </w:rPr>
      </w:pPr>
      <w:r w:rsidRPr="007D667B">
        <w:rPr>
          <w:rFonts w:asciiTheme="minorHAnsi" w:hAnsiTheme="minorHAnsi"/>
          <w:szCs w:val="24"/>
        </w:rPr>
        <w:t>H</w:t>
      </w:r>
      <w:r w:rsidR="00D77AF7" w:rsidRPr="007D667B">
        <w:rPr>
          <w:rFonts w:asciiTheme="minorHAnsi" w:hAnsiTheme="minorHAnsi"/>
          <w:szCs w:val="24"/>
        </w:rPr>
        <w:t>et verschuiven van de focus van product naar proces binnen de erfgoedsector</w:t>
      </w:r>
      <w:r w:rsidR="00490649" w:rsidRPr="007D667B">
        <w:rPr>
          <w:rFonts w:asciiTheme="minorHAnsi" w:hAnsiTheme="minorHAnsi"/>
          <w:szCs w:val="24"/>
        </w:rPr>
        <w:t xml:space="preserve"> vraagt bovendien om </w:t>
      </w:r>
      <w:r w:rsidR="00D77AF7" w:rsidRPr="007D667B">
        <w:rPr>
          <w:rFonts w:asciiTheme="minorHAnsi" w:hAnsiTheme="minorHAnsi"/>
          <w:szCs w:val="24"/>
        </w:rPr>
        <w:t xml:space="preserve">meer aandacht voor </w:t>
      </w:r>
      <w:r w:rsidRPr="007D667B">
        <w:rPr>
          <w:rFonts w:asciiTheme="minorHAnsi" w:hAnsiTheme="minorHAnsi"/>
          <w:szCs w:val="24"/>
        </w:rPr>
        <w:t>de discussie omtrent erfgoed</w:t>
      </w:r>
      <w:r w:rsidR="00D77AF7" w:rsidRPr="007D667B">
        <w:rPr>
          <w:rFonts w:asciiTheme="minorHAnsi" w:hAnsiTheme="minorHAnsi"/>
          <w:szCs w:val="24"/>
        </w:rPr>
        <w:t xml:space="preserve">. </w:t>
      </w:r>
      <w:r w:rsidR="00490649" w:rsidRPr="007D667B">
        <w:rPr>
          <w:rFonts w:asciiTheme="minorHAnsi" w:hAnsiTheme="minorHAnsi"/>
          <w:szCs w:val="24"/>
        </w:rPr>
        <w:t xml:space="preserve">Zo </w:t>
      </w:r>
      <w:r w:rsidR="00C31BC8" w:rsidRPr="007D667B">
        <w:rPr>
          <w:rFonts w:asciiTheme="minorHAnsi" w:hAnsiTheme="minorHAnsi"/>
          <w:szCs w:val="24"/>
        </w:rPr>
        <w:t>wordt</w:t>
      </w:r>
      <w:r w:rsidR="00490649" w:rsidRPr="007D667B">
        <w:rPr>
          <w:rFonts w:asciiTheme="minorHAnsi" w:hAnsiTheme="minorHAnsi"/>
          <w:szCs w:val="24"/>
        </w:rPr>
        <w:t xml:space="preserve"> aan tafel twee gesproken over de urgentie van betere integratie van erfgoedstudies en historische studies in maatschappelijke stukken of kwesties om zo relevantie en </w:t>
      </w:r>
      <w:r w:rsidR="00465F73" w:rsidRPr="007D667B">
        <w:rPr>
          <w:rFonts w:asciiTheme="minorHAnsi" w:hAnsiTheme="minorHAnsi"/>
          <w:szCs w:val="24"/>
        </w:rPr>
        <w:t xml:space="preserve">bewustzijn te creëren. </w:t>
      </w:r>
      <w:r w:rsidR="00490649" w:rsidRPr="007D667B">
        <w:rPr>
          <w:rFonts w:asciiTheme="minorHAnsi" w:hAnsiTheme="minorHAnsi"/>
          <w:szCs w:val="24"/>
        </w:rPr>
        <w:t xml:space="preserve">Dit werpt ook vragen op over hoe </w:t>
      </w:r>
      <w:r w:rsidR="00D96173" w:rsidRPr="007D667B">
        <w:rPr>
          <w:rFonts w:asciiTheme="minorHAnsi" w:hAnsiTheme="minorHAnsi"/>
          <w:szCs w:val="24"/>
        </w:rPr>
        <w:t>we zulke</w:t>
      </w:r>
      <w:r w:rsidR="00490649" w:rsidRPr="007D667B">
        <w:rPr>
          <w:rFonts w:asciiTheme="minorHAnsi" w:hAnsiTheme="minorHAnsi"/>
          <w:szCs w:val="24"/>
        </w:rPr>
        <w:t xml:space="preserve"> relevantie kunnen herkennen, valoriseren </w:t>
      </w:r>
      <w:r w:rsidR="00465F73" w:rsidRPr="007D667B">
        <w:rPr>
          <w:rFonts w:asciiTheme="minorHAnsi" w:hAnsiTheme="minorHAnsi"/>
          <w:szCs w:val="24"/>
        </w:rPr>
        <w:t xml:space="preserve">en welke criteria </w:t>
      </w:r>
      <w:r w:rsidR="00490649" w:rsidRPr="007D667B">
        <w:rPr>
          <w:rFonts w:asciiTheme="minorHAnsi" w:hAnsiTheme="minorHAnsi"/>
          <w:szCs w:val="24"/>
        </w:rPr>
        <w:t>we daarvoor toe moeten passen</w:t>
      </w:r>
      <w:r w:rsidR="00465F73" w:rsidRPr="007D667B">
        <w:rPr>
          <w:rFonts w:asciiTheme="minorHAnsi" w:hAnsiTheme="minorHAnsi"/>
          <w:szCs w:val="24"/>
        </w:rPr>
        <w:t xml:space="preserve"> (tafel </w:t>
      </w:r>
      <w:r w:rsidR="007D1693" w:rsidRPr="007D667B">
        <w:rPr>
          <w:rFonts w:asciiTheme="minorHAnsi" w:hAnsiTheme="minorHAnsi"/>
          <w:szCs w:val="24"/>
        </w:rPr>
        <w:t>twee</w:t>
      </w:r>
      <w:r w:rsidR="00465F73" w:rsidRPr="007D667B">
        <w:rPr>
          <w:rFonts w:asciiTheme="minorHAnsi" w:hAnsiTheme="minorHAnsi"/>
          <w:szCs w:val="24"/>
        </w:rPr>
        <w:t xml:space="preserve">). </w:t>
      </w:r>
    </w:p>
    <w:p w14:paraId="57098DFD" w14:textId="77777777" w:rsidR="00E81CA3" w:rsidRDefault="00E81CA3" w:rsidP="007D667B">
      <w:pPr>
        <w:pStyle w:val="Stijl1"/>
        <w:spacing w:after="0"/>
        <w:jc w:val="left"/>
        <w:rPr>
          <w:rFonts w:asciiTheme="minorHAnsi" w:hAnsiTheme="minorHAnsi"/>
          <w:szCs w:val="24"/>
        </w:rPr>
      </w:pPr>
    </w:p>
    <w:p w14:paraId="71C8FEDC" w14:textId="49F648F0" w:rsidR="00C31BC8" w:rsidRPr="007D667B" w:rsidRDefault="002A3200" w:rsidP="007D667B">
      <w:pPr>
        <w:pStyle w:val="Stijl1"/>
        <w:spacing w:after="0"/>
        <w:jc w:val="left"/>
        <w:rPr>
          <w:rFonts w:asciiTheme="minorHAnsi" w:hAnsiTheme="minorHAnsi"/>
          <w:b/>
          <w:szCs w:val="24"/>
        </w:rPr>
      </w:pPr>
      <w:r w:rsidRPr="007D667B">
        <w:rPr>
          <w:rFonts w:asciiTheme="minorHAnsi" w:hAnsiTheme="minorHAnsi"/>
          <w:b/>
          <w:szCs w:val="24"/>
        </w:rPr>
        <w:t>Thematische elementen</w:t>
      </w:r>
    </w:p>
    <w:p w14:paraId="5FFC97C5" w14:textId="7735B297" w:rsidR="00940462" w:rsidRPr="006F71C3" w:rsidRDefault="00C31BC8" w:rsidP="006F71C3">
      <w:pPr>
        <w:pStyle w:val="Stijl1"/>
        <w:spacing w:after="0"/>
        <w:jc w:val="left"/>
        <w:rPr>
          <w:rFonts w:asciiTheme="minorHAnsi" w:hAnsiTheme="minorHAnsi"/>
          <w:szCs w:val="24"/>
        </w:rPr>
      </w:pPr>
      <w:r w:rsidRPr="006F71C3">
        <w:rPr>
          <w:rFonts w:asciiTheme="minorHAnsi" w:hAnsiTheme="minorHAnsi"/>
          <w:szCs w:val="24"/>
        </w:rPr>
        <w:t>Naast de gedeelde elementen die de drie ‘gamechangers’ overstij</w:t>
      </w:r>
      <w:r w:rsidR="00CF7F0A" w:rsidRPr="006F71C3">
        <w:rPr>
          <w:rFonts w:asciiTheme="minorHAnsi" w:hAnsiTheme="minorHAnsi"/>
          <w:szCs w:val="24"/>
        </w:rPr>
        <w:t>gen</w:t>
      </w:r>
      <w:r w:rsidRPr="006F71C3">
        <w:rPr>
          <w:rFonts w:asciiTheme="minorHAnsi" w:hAnsiTheme="minorHAnsi"/>
          <w:szCs w:val="24"/>
        </w:rPr>
        <w:t xml:space="preserve">, zijn er ook enkele onderwerpen die de </w:t>
      </w:r>
      <w:r w:rsidR="00CF7F0A" w:rsidRPr="006F71C3">
        <w:rPr>
          <w:rFonts w:asciiTheme="minorHAnsi" w:hAnsiTheme="minorHAnsi"/>
          <w:szCs w:val="24"/>
        </w:rPr>
        <w:t xml:space="preserve">tafels per gamechanger verbinden. </w:t>
      </w:r>
      <w:r w:rsidR="002F615B" w:rsidRPr="006F71C3">
        <w:rPr>
          <w:rFonts w:asciiTheme="minorHAnsi" w:hAnsiTheme="minorHAnsi"/>
          <w:szCs w:val="24"/>
        </w:rPr>
        <w:t xml:space="preserve">De </w:t>
      </w:r>
      <w:r w:rsidR="00CF7F0A" w:rsidRPr="006F71C3">
        <w:rPr>
          <w:rFonts w:asciiTheme="minorHAnsi" w:hAnsiTheme="minorHAnsi"/>
          <w:szCs w:val="24"/>
        </w:rPr>
        <w:t xml:space="preserve">onderstaande </w:t>
      </w:r>
      <w:r w:rsidR="002F615B" w:rsidRPr="006F71C3">
        <w:rPr>
          <w:rFonts w:asciiTheme="minorHAnsi" w:hAnsiTheme="minorHAnsi"/>
          <w:szCs w:val="24"/>
        </w:rPr>
        <w:t xml:space="preserve">elementen worden dan ook besproken per thema. </w:t>
      </w:r>
    </w:p>
    <w:p w14:paraId="63506CC8" w14:textId="77777777" w:rsidR="002A5A98" w:rsidRDefault="002A5A98" w:rsidP="006F71C3">
      <w:pPr>
        <w:pStyle w:val="subtitel"/>
        <w:spacing w:after="0"/>
        <w:jc w:val="left"/>
        <w:rPr>
          <w:rFonts w:asciiTheme="minorHAnsi" w:hAnsiTheme="minorHAnsi"/>
          <w:szCs w:val="24"/>
        </w:rPr>
      </w:pPr>
    </w:p>
    <w:p w14:paraId="7570099E" w14:textId="4D176928" w:rsidR="00D73F5D" w:rsidRPr="006F71C3" w:rsidRDefault="00CF7F0A" w:rsidP="006F71C3">
      <w:pPr>
        <w:pStyle w:val="subtitel"/>
        <w:spacing w:after="0"/>
        <w:jc w:val="left"/>
        <w:rPr>
          <w:rFonts w:asciiTheme="minorHAnsi" w:hAnsiTheme="minorHAnsi"/>
          <w:szCs w:val="24"/>
        </w:rPr>
      </w:pPr>
      <w:r w:rsidRPr="006F71C3">
        <w:rPr>
          <w:rFonts w:asciiTheme="minorHAnsi" w:hAnsiTheme="minorHAnsi"/>
          <w:szCs w:val="24"/>
        </w:rPr>
        <w:t>T</w:t>
      </w:r>
      <w:r w:rsidR="00F74925" w:rsidRPr="006F71C3">
        <w:rPr>
          <w:rFonts w:asciiTheme="minorHAnsi" w:hAnsiTheme="minorHAnsi"/>
          <w:szCs w:val="24"/>
        </w:rPr>
        <w:t>emporaliteit</w:t>
      </w:r>
      <w:r w:rsidRPr="006F71C3">
        <w:rPr>
          <w:rFonts w:asciiTheme="minorHAnsi" w:hAnsiTheme="minorHAnsi"/>
          <w:szCs w:val="24"/>
        </w:rPr>
        <w:t xml:space="preserve"> (tafel een en twee)</w:t>
      </w:r>
    </w:p>
    <w:p w14:paraId="0F24C33F" w14:textId="2EF19286" w:rsidR="00D73F5D" w:rsidRPr="006F71C3" w:rsidRDefault="002F615B" w:rsidP="006F71C3">
      <w:pPr>
        <w:pStyle w:val="Stijl1"/>
        <w:spacing w:after="0"/>
        <w:jc w:val="left"/>
        <w:rPr>
          <w:rFonts w:asciiTheme="minorHAnsi" w:hAnsiTheme="minorHAnsi"/>
          <w:szCs w:val="24"/>
        </w:rPr>
      </w:pPr>
      <w:r w:rsidRPr="006F71C3">
        <w:rPr>
          <w:rFonts w:asciiTheme="minorHAnsi" w:hAnsiTheme="minorHAnsi"/>
          <w:szCs w:val="24"/>
        </w:rPr>
        <w:t xml:space="preserve">Digitale culturen vragen om nieuwe </w:t>
      </w:r>
      <w:r w:rsidR="006D6BDF" w:rsidRPr="006F71C3">
        <w:rPr>
          <w:rFonts w:asciiTheme="minorHAnsi" w:hAnsiTheme="minorHAnsi"/>
          <w:szCs w:val="24"/>
        </w:rPr>
        <w:t>methodologieën</w:t>
      </w:r>
      <w:r w:rsidRPr="006F71C3">
        <w:rPr>
          <w:rFonts w:asciiTheme="minorHAnsi" w:hAnsiTheme="minorHAnsi"/>
          <w:szCs w:val="24"/>
        </w:rPr>
        <w:t>; een nieuwe erfgoed</w:t>
      </w:r>
      <w:r w:rsidR="006D6BDF" w:rsidRPr="006F71C3">
        <w:rPr>
          <w:rFonts w:asciiTheme="minorHAnsi" w:hAnsiTheme="minorHAnsi"/>
          <w:szCs w:val="24"/>
        </w:rPr>
        <w:t>semiotiek</w:t>
      </w:r>
      <w:r w:rsidRPr="006F71C3">
        <w:rPr>
          <w:rFonts w:asciiTheme="minorHAnsi" w:hAnsiTheme="minorHAnsi"/>
          <w:szCs w:val="24"/>
        </w:rPr>
        <w:t xml:space="preserve"> </w:t>
      </w:r>
      <w:r w:rsidR="00CF7F0A" w:rsidRPr="006F71C3">
        <w:rPr>
          <w:rFonts w:asciiTheme="minorHAnsi" w:hAnsiTheme="minorHAnsi"/>
          <w:szCs w:val="24"/>
        </w:rPr>
        <w:t xml:space="preserve">wanneer </w:t>
      </w:r>
      <w:r w:rsidRPr="006F71C3">
        <w:rPr>
          <w:rFonts w:asciiTheme="minorHAnsi" w:hAnsiTheme="minorHAnsi"/>
          <w:szCs w:val="24"/>
        </w:rPr>
        <w:t xml:space="preserve">het aankomt op digitale netwerken. Dit betekent (leren) omgaan met metadata, diverse (historische) waardes, </w:t>
      </w:r>
      <w:r w:rsidR="006D6BDF" w:rsidRPr="006F71C3">
        <w:rPr>
          <w:rFonts w:asciiTheme="minorHAnsi" w:hAnsiTheme="minorHAnsi"/>
          <w:szCs w:val="24"/>
        </w:rPr>
        <w:t>visualiseren</w:t>
      </w:r>
      <w:r w:rsidRPr="006F71C3">
        <w:rPr>
          <w:rFonts w:asciiTheme="minorHAnsi" w:hAnsiTheme="minorHAnsi"/>
          <w:szCs w:val="24"/>
        </w:rPr>
        <w:t xml:space="preserve"> van complexiteit en dynamiek</w:t>
      </w:r>
      <w:r w:rsidR="00001006" w:rsidRPr="006F71C3">
        <w:rPr>
          <w:rFonts w:asciiTheme="minorHAnsi" w:hAnsiTheme="minorHAnsi"/>
          <w:szCs w:val="24"/>
        </w:rPr>
        <w:t xml:space="preserve"> en h</w:t>
      </w:r>
      <w:r w:rsidRPr="006F71C3">
        <w:rPr>
          <w:rFonts w:asciiTheme="minorHAnsi" w:hAnsiTheme="minorHAnsi"/>
          <w:szCs w:val="24"/>
        </w:rPr>
        <w:t xml:space="preserve">ergebruik van </w:t>
      </w:r>
      <w:r w:rsidRPr="006F71C3">
        <w:rPr>
          <w:rFonts w:asciiTheme="minorHAnsi" w:hAnsiTheme="minorHAnsi"/>
          <w:szCs w:val="24"/>
        </w:rPr>
        <w:lastRenderedPageBreak/>
        <w:t xml:space="preserve">digitale bestanden. Hoe zorgen we in de snelle tijdelijkheid van de </w:t>
      </w:r>
      <w:r w:rsidRPr="006F71C3">
        <w:rPr>
          <w:rFonts w:asciiTheme="minorHAnsi" w:hAnsiTheme="minorHAnsi"/>
          <w:i/>
          <w:szCs w:val="24"/>
        </w:rPr>
        <w:t>digital realm</w:t>
      </w:r>
      <w:r w:rsidRPr="006F71C3">
        <w:rPr>
          <w:rFonts w:asciiTheme="minorHAnsi" w:hAnsiTheme="minorHAnsi"/>
          <w:szCs w:val="24"/>
        </w:rPr>
        <w:t xml:space="preserve"> voor een proces van behoud van kennis?</w:t>
      </w:r>
      <w:r w:rsidR="00F74925" w:rsidRPr="006F71C3">
        <w:rPr>
          <w:rFonts w:asciiTheme="minorHAnsi" w:hAnsiTheme="minorHAnsi"/>
          <w:szCs w:val="24"/>
        </w:rPr>
        <w:t xml:space="preserve"> </w:t>
      </w:r>
      <w:r w:rsidR="00001006" w:rsidRPr="006F71C3">
        <w:rPr>
          <w:rFonts w:asciiTheme="minorHAnsi" w:hAnsiTheme="minorHAnsi"/>
          <w:szCs w:val="24"/>
        </w:rPr>
        <w:t>Daarnaast moet e</w:t>
      </w:r>
      <w:r w:rsidR="00D73F5D" w:rsidRPr="006F71C3">
        <w:rPr>
          <w:rFonts w:asciiTheme="minorHAnsi" w:hAnsiTheme="minorHAnsi"/>
          <w:szCs w:val="24"/>
        </w:rPr>
        <w:t xml:space="preserve">rfgoed </w:t>
      </w:r>
      <w:r w:rsidR="00001006" w:rsidRPr="006F71C3">
        <w:rPr>
          <w:rFonts w:asciiTheme="minorHAnsi" w:hAnsiTheme="minorHAnsi"/>
          <w:szCs w:val="24"/>
        </w:rPr>
        <w:t xml:space="preserve">meer </w:t>
      </w:r>
      <w:r w:rsidR="00F74925" w:rsidRPr="006F71C3">
        <w:rPr>
          <w:rFonts w:asciiTheme="minorHAnsi" w:hAnsiTheme="minorHAnsi"/>
          <w:szCs w:val="24"/>
        </w:rPr>
        <w:t xml:space="preserve">in samenspraak </w:t>
      </w:r>
      <w:r w:rsidR="00D96173" w:rsidRPr="006F71C3">
        <w:rPr>
          <w:rFonts w:asciiTheme="minorHAnsi" w:hAnsiTheme="minorHAnsi"/>
          <w:szCs w:val="24"/>
        </w:rPr>
        <w:t xml:space="preserve">met de fysieke ruimtelijke context </w:t>
      </w:r>
      <w:r w:rsidR="00D96173" w:rsidRPr="006F71C3">
        <w:rPr>
          <w:rFonts w:asciiTheme="minorHAnsi" w:hAnsiTheme="minorHAnsi"/>
          <w:i/>
          <w:szCs w:val="24"/>
        </w:rPr>
        <w:t>en</w:t>
      </w:r>
      <w:r w:rsidR="00D73F5D" w:rsidRPr="006F71C3">
        <w:rPr>
          <w:rFonts w:asciiTheme="minorHAnsi" w:hAnsiTheme="minorHAnsi"/>
          <w:szCs w:val="24"/>
        </w:rPr>
        <w:t xml:space="preserve"> </w:t>
      </w:r>
      <w:r w:rsidR="00D96173" w:rsidRPr="006F71C3">
        <w:rPr>
          <w:rFonts w:asciiTheme="minorHAnsi" w:hAnsiTheme="minorHAnsi"/>
          <w:szCs w:val="24"/>
        </w:rPr>
        <w:t>de</w:t>
      </w:r>
      <w:r w:rsidR="00CF7F0A" w:rsidRPr="006F71C3">
        <w:rPr>
          <w:rFonts w:asciiTheme="minorHAnsi" w:hAnsiTheme="minorHAnsi"/>
          <w:szCs w:val="24"/>
        </w:rPr>
        <w:t xml:space="preserve"> </w:t>
      </w:r>
      <w:r w:rsidR="00D73F5D" w:rsidRPr="006F71C3">
        <w:rPr>
          <w:rFonts w:asciiTheme="minorHAnsi" w:hAnsiTheme="minorHAnsi"/>
          <w:szCs w:val="24"/>
        </w:rPr>
        <w:t>digita</w:t>
      </w:r>
      <w:r w:rsidR="00CF7F0A" w:rsidRPr="006F71C3">
        <w:rPr>
          <w:rFonts w:asciiTheme="minorHAnsi" w:hAnsiTheme="minorHAnsi"/>
          <w:szCs w:val="24"/>
        </w:rPr>
        <w:t>le context</w:t>
      </w:r>
      <w:r w:rsidR="00F74925" w:rsidRPr="006F71C3">
        <w:rPr>
          <w:rFonts w:asciiTheme="minorHAnsi" w:hAnsiTheme="minorHAnsi"/>
          <w:szCs w:val="24"/>
        </w:rPr>
        <w:t xml:space="preserve"> gepositioneerd worden</w:t>
      </w:r>
      <w:r w:rsidR="00D73F5D" w:rsidRPr="006F71C3">
        <w:rPr>
          <w:rFonts w:asciiTheme="minorHAnsi" w:hAnsiTheme="minorHAnsi"/>
          <w:szCs w:val="24"/>
        </w:rPr>
        <w:t>.</w:t>
      </w:r>
      <w:r w:rsidR="005F77B7" w:rsidRPr="006F71C3">
        <w:rPr>
          <w:rFonts w:asciiTheme="minorHAnsi" w:hAnsiTheme="minorHAnsi"/>
          <w:szCs w:val="24"/>
        </w:rPr>
        <w:t xml:space="preserve"> Hoe vertaal je (historische en culturele) data naar een belevenis voor de gebruiker? Hoe kun je databases in de samenleving introduceren?</w:t>
      </w:r>
      <w:r w:rsidR="00001006" w:rsidRPr="006F71C3">
        <w:rPr>
          <w:rFonts w:asciiTheme="minorHAnsi" w:hAnsiTheme="minorHAnsi"/>
          <w:szCs w:val="24"/>
        </w:rPr>
        <w:t xml:space="preserve"> Tot slot is de</w:t>
      </w:r>
      <w:r w:rsidR="005F77B7" w:rsidRPr="006F71C3">
        <w:rPr>
          <w:rFonts w:asciiTheme="minorHAnsi" w:hAnsiTheme="minorHAnsi"/>
          <w:szCs w:val="24"/>
        </w:rPr>
        <w:t xml:space="preserve"> relatie tussen wetenschappelijk onderzoek en maatschappelijke validatie van </w:t>
      </w:r>
      <w:r w:rsidR="00001006" w:rsidRPr="006F71C3">
        <w:rPr>
          <w:rFonts w:asciiTheme="minorHAnsi" w:hAnsiTheme="minorHAnsi"/>
          <w:szCs w:val="24"/>
        </w:rPr>
        <w:t xml:space="preserve">een </w:t>
      </w:r>
      <w:r w:rsidR="005F77B7" w:rsidRPr="006F71C3">
        <w:rPr>
          <w:rFonts w:asciiTheme="minorHAnsi" w:hAnsiTheme="minorHAnsi"/>
          <w:szCs w:val="24"/>
        </w:rPr>
        <w:t xml:space="preserve">eindproduct nog niet altijd helder gedefinieerd. De noodzaak van maatschappelijk belang in ieder (onderzoeks)product is binnen de wetenschappelijke wereld nog niet altijd </w:t>
      </w:r>
      <w:r w:rsidR="00001006" w:rsidRPr="006F71C3">
        <w:rPr>
          <w:rFonts w:asciiTheme="minorHAnsi" w:hAnsiTheme="minorHAnsi"/>
          <w:szCs w:val="24"/>
        </w:rPr>
        <w:t xml:space="preserve">niet aanwezig. </w:t>
      </w:r>
    </w:p>
    <w:p w14:paraId="1F6A21C1" w14:textId="77777777" w:rsidR="002A5A98" w:rsidRDefault="002A5A98" w:rsidP="006F71C3">
      <w:pPr>
        <w:pStyle w:val="subtitel"/>
        <w:spacing w:after="0"/>
        <w:jc w:val="left"/>
        <w:rPr>
          <w:rFonts w:asciiTheme="minorHAnsi" w:hAnsiTheme="minorHAnsi"/>
          <w:szCs w:val="24"/>
        </w:rPr>
      </w:pPr>
    </w:p>
    <w:p w14:paraId="71AFD6B9" w14:textId="4A814C1E" w:rsidR="00D73F5D" w:rsidRPr="006F71C3" w:rsidRDefault="00CF7F0A" w:rsidP="006F71C3">
      <w:pPr>
        <w:pStyle w:val="subtitel"/>
        <w:spacing w:after="0"/>
        <w:jc w:val="left"/>
        <w:rPr>
          <w:rFonts w:asciiTheme="minorHAnsi" w:hAnsiTheme="minorHAnsi"/>
          <w:szCs w:val="24"/>
        </w:rPr>
      </w:pPr>
      <w:r w:rsidRPr="006F71C3">
        <w:rPr>
          <w:rFonts w:asciiTheme="minorHAnsi" w:hAnsiTheme="minorHAnsi"/>
          <w:szCs w:val="24"/>
        </w:rPr>
        <w:t>B</w:t>
      </w:r>
      <w:r w:rsidR="00D73F5D" w:rsidRPr="006F71C3">
        <w:rPr>
          <w:rFonts w:asciiTheme="minorHAnsi" w:hAnsiTheme="minorHAnsi"/>
          <w:szCs w:val="24"/>
        </w:rPr>
        <w:t>urgerparticipatie</w:t>
      </w:r>
      <w:r w:rsidRPr="006F71C3">
        <w:rPr>
          <w:rFonts w:asciiTheme="minorHAnsi" w:hAnsiTheme="minorHAnsi"/>
          <w:szCs w:val="24"/>
        </w:rPr>
        <w:t xml:space="preserve"> (tafel drie en vier)</w:t>
      </w:r>
    </w:p>
    <w:p w14:paraId="592646CE" w14:textId="3F69A953" w:rsidR="00001006" w:rsidRPr="006F71C3" w:rsidRDefault="00001006" w:rsidP="006F71C3">
      <w:pPr>
        <w:pStyle w:val="Stijl1"/>
        <w:spacing w:after="0"/>
        <w:jc w:val="left"/>
        <w:rPr>
          <w:rFonts w:asciiTheme="minorHAnsi" w:hAnsiTheme="minorHAnsi"/>
          <w:szCs w:val="24"/>
        </w:rPr>
      </w:pPr>
      <w:r w:rsidRPr="006F71C3">
        <w:rPr>
          <w:rFonts w:asciiTheme="minorHAnsi" w:hAnsiTheme="minorHAnsi"/>
          <w:szCs w:val="24"/>
        </w:rPr>
        <w:t>Rondom het thema b</w:t>
      </w:r>
      <w:r w:rsidR="00D73F5D" w:rsidRPr="006F71C3">
        <w:rPr>
          <w:rFonts w:asciiTheme="minorHAnsi" w:hAnsiTheme="minorHAnsi"/>
          <w:szCs w:val="24"/>
        </w:rPr>
        <w:t xml:space="preserve">urgerparticipatie </w:t>
      </w:r>
      <w:r w:rsidRPr="006F71C3">
        <w:rPr>
          <w:rFonts w:asciiTheme="minorHAnsi" w:hAnsiTheme="minorHAnsi"/>
          <w:szCs w:val="24"/>
        </w:rPr>
        <w:t xml:space="preserve">komt </w:t>
      </w:r>
      <w:r w:rsidR="00CF7F0A" w:rsidRPr="006F71C3">
        <w:rPr>
          <w:rFonts w:asciiTheme="minorHAnsi" w:hAnsiTheme="minorHAnsi"/>
          <w:szCs w:val="24"/>
        </w:rPr>
        <w:t>de</w:t>
      </w:r>
      <w:r w:rsidRPr="006F71C3">
        <w:rPr>
          <w:rFonts w:asciiTheme="minorHAnsi" w:hAnsiTheme="minorHAnsi"/>
          <w:szCs w:val="24"/>
        </w:rPr>
        <w:t xml:space="preserve"> vraag naar </w:t>
      </w:r>
      <w:r w:rsidR="00D73F5D" w:rsidRPr="006F71C3">
        <w:rPr>
          <w:rFonts w:asciiTheme="minorHAnsi" w:hAnsiTheme="minorHAnsi"/>
          <w:szCs w:val="24"/>
        </w:rPr>
        <w:t>samenwerking met niet-</w:t>
      </w:r>
      <w:r w:rsidR="006D6BDF" w:rsidRPr="006F71C3">
        <w:rPr>
          <w:rFonts w:asciiTheme="minorHAnsi" w:hAnsiTheme="minorHAnsi"/>
          <w:szCs w:val="24"/>
        </w:rPr>
        <w:t>commerciële</w:t>
      </w:r>
      <w:r w:rsidR="00D73F5D" w:rsidRPr="006F71C3">
        <w:rPr>
          <w:rFonts w:asciiTheme="minorHAnsi" w:hAnsiTheme="minorHAnsi"/>
          <w:szCs w:val="24"/>
        </w:rPr>
        <w:t xml:space="preserve"> partijen</w:t>
      </w:r>
      <w:r w:rsidRPr="006F71C3">
        <w:rPr>
          <w:rFonts w:asciiTheme="minorHAnsi" w:hAnsiTheme="minorHAnsi"/>
          <w:szCs w:val="24"/>
        </w:rPr>
        <w:t xml:space="preserve"> naar voren, </w:t>
      </w:r>
      <w:r w:rsidR="00D73F5D" w:rsidRPr="006F71C3">
        <w:rPr>
          <w:rFonts w:asciiTheme="minorHAnsi" w:hAnsiTheme="minorHAnsi"/>
          <w:szCs w:val="24"/>
        </w:rPr>
        <w:t>zoals</w:t>
      </w:r>
      <w:r w:rsidRPr="006F71C3">
        <w:rPr>
          <w:rFonts w:asciiTheme="minorHAnsi" w:hAnsiTheme="minorHAnsi"/>
          <w:szCs w:val="24"/>
        </w:rPr>
        <w:t xml:space="preserve"> via</w:t>
      </w:r>
      <w:r w:rsidR="00D73F5D" w:rsidRPr="006F71C3">
        <w:rPr>
          <w:rFonts w:asciiTheme="minorHAnsi" w:hAnsiTheme="minorHAnsi"/>
          <w:szCs w:val="24"/>
        </w:rPr>
        <w:t xml:space="preserve"> digitale werkplaatsen en wetenschapswinkels.</w:t>
      </w:r>
      <w:r w:rsidR="003603A4" w:rsidRPr="006F71C3">
        <w:rPr>
          <w:rFonts w:asciiTheme="minorHAnsi" w:hAnsiTheme="minorHAnsi"/>
          <w:szCs w:val="24"/>
        </w:rPr>
        <w:t xml:space="preserve"> </w:t>
      </w:r>
      <w:r w:rsidRPr="006F71C3">
        <w:rPr>
          <w:rFonts w:asciiTheme="minorHAnsi" w:hAnsiTheme="minorHAnsi"/>
          <w:szCs w:val="24"/>
        </w:rPr>
        <w:t>Het o</w:t>
      </w:r>
      <w:r w:rsidR="003603A4" w:rsidRPr="006F71C3">
        <w:rPr>
          <w:rFonts w:asciiTheme="minorHAnsi" w:hAnsiTheme="minorHAnsi"/>
          <w:szCs w:val="24"/>
        </w:rPr>
        <w:t>mgaan met diverse betekenissen en interpretaties</w:t>
      </w:r>
      <w:r w:rsidRPr="006F71C3">
        <w:rPr>
          <w:rFonts w:asciiTheme="minorHAnsi" w:hAnsiTheme="minorHAnsi"/>
          <w:szCs w:val="24"/>
        </w:rPr>
        <w:t xml:space="preserve"> van erfgoed, op diverse lagen van de samenleving,</w:t>
      </w:r>
      <w:r w:rsidR="003603A4" w:rsidRPr="006F71C3">
        <w:rPr>
          <w:rFonts w:asciiTheme="minorHAnsi" w:hAnsiTheme="minorHAnsi"/>
          <w:szCs w:val="24"/>
        </w:rPr>
        <w:t xml:space="preserve"> is lastig</w:t>
      </w:r>
      <w:r w:rsidRPr="006F71C3">
        <w:rPr>
          <w:rFonts w:asciiTheme="minorHAnsi" w:hAnsiTheme="minorHAnsi"/>
          <w:szCs w:val="24"/>
        </w:rPr>
        <w:t xml:space="preserve">. Vaak moeten er beslissingen worden </w:t>
      </w:r>
      <w:r w:rsidR="00CF7F0A" w:rsidRPr="006F71C3">
        <w:rPr>
          <w:rFonts w:asciiTheme="minorHAnsi" w:hAnsiTheme="minorHAnsi"/>
          <w:szCs w:val="24"/>
        </w:rPr>
        <w:t>genomen</w:t>
      </w:r>
      <w:r w:rsidRPr="006F71C3">
        <w:rPr>
          <w:rFonts w:asciiTheme="minorHAnsi" w:hAnsiTheme="minorHAnsi"/>
          <w:szCs w:val="24"/>
        </w:rPr>
        <w:t xml:space="preserve"> en dan is het de vraag welke belangen zwaarder wegen. Bovendien worden de </w:t>
      </w:r>
      <w:r w:rsidR="009E1B93" w:rsidRPr="006F71C3">
        <w:rPr>
          <w:rFonts w:asciiTheme="minorHAnsi" w:hAnsiTheme="minorHAnsi"/>
          <w:szCs w:val="24"/>
        </w:rPr>
        <w:t>gemeenschappelijke</w:t>
      </w:r>
      <w:r w:rsidRPr="006F71C3">
        <w:rPr>
          <w:rFonts w:asciiTheme="minorHAnsi" w:hAnsiTheme="minorHAnsi"/>
          <w:szCs w:val="24"/>
        </w:rPr>
        <w:t xml:space="preserve"> belangen van zulke samenwerkingsprojecten niet </w:t>
      </w:r>
      <w:r w:rsidR="009E1B93" w:rsidRPr="006F71C3">
        <w:rPr>
          <w:rFonts w:asciiTheme="minorHAnsi" w:hAnsiTheme="minorHAnsi"/>
          <w:szCs w:val="24"/>
        </w:rPr>
        <w:t xml:space="preserve">altijd goed in kaart gebracht. Inventarisatie van zulke gemeenschappelijke belangen voor zowel de burger als de culturele instellingen kunnen van grote waarde zijn. </w:t>
      </w:r>
    </w:p>
    <w:p w14:paraId="3F4995D5" w14:textId="20D31959" w:rsidR="003603A4" w:rsidRPr="006F71C3" w:rsidRDefault="002D6504" w:rsidP="006F71C3">
      <w:pPr>
        <w:pStyle w:val="Stijl1"/>
        <w:spacing w:after="0"/>
        <w:jc w:val="left"/>
        <w:rPr>
          <w:rFonts w:asciiTheme="minorHAnsi" w:hAnsiTheme="minorHAnsi"/>
          <w:szCs w:val="24"/>
        </w:rPr>
      </w:pPr>
      <w:r w:rsidRPr="006F71C3">
        <w:rPr>
          <w:rFonts w:asciiTheme="minorHAnsi" w:hAnsiTheme="minorHAnsi"/>
          <w:szCs w:val="24"/>
        </w:rPr>
        <w:t xml:space="preserve">Een tweede vraag is hoe men om moet gaan met de data die voortkomt uit publieksparticipatie. Dit wordt gecompliceerder met de rol van de burger, die de rol van de expert inneemt. </w:t>
      </w:r>
      <w:r w:rsidR="00CF7F0A" w:rsidRPr="006F71C3">
        <w:rPr>
          <w:rFonts w:asciiTheme="minorHAnsi" w:hAnsiTheme="minorHAnsi"/>
          <w:szCs w:val="24"/>
        </w:rPr>
        <w:t>Niettemin</w:t>
      </w:r>
      <w:r w:rsidRPr="006F71C3">
        <w:rPr>
          <w:rFonts w:asciiTheme="minorHAnsi" w:hAnsiTheme="minorHAnsi"/>
          <w:szCs w:val="24"/>
        </w:rPr>
        <w:t xml:space="preserve">, </w:t>
      </w:r>
      <w:r w:rsidR="00CF7F0A" w:rsidRPr="006F71C3">
        <w:rPr>
          <w:rFonts w:asciiTheme="minorHAnsi" w:hAnsiTheme="minorHAnsi"/>
          <w:szCs w:val="24"/>
        </w:rPr>
        <w:t xml:space="preserve">zo </w:t>
      </w:r>
      <w:r w:rsidRPr="006F71C3">
        <w:rPr>
          <w:rFonts w:asciiTheme="minorHAnsi" w:hAnsiTheme="minorHAnsi"/>
          <w:szCs w:val="24"/>
        </w:rPr>
        <w:t xml:space="preserve">wordt gesteld </w:t>
      </w:r>
      <w:r w:rsidR="00CF7F0A" w:rsidRPr="006F71C3">
        <w:rPr>
          <w:rFonts w:asciiTheme="minorHAnsi" w:hAnsiTheme="minorHAnsi"/>
          <w:szCs w:val="24"/>
        </w:rPr>
        <w:t xml:space="preserve">aan </w:t>
      </w:r>
      <w:r w:rsidR="009E1B93" w:rsidRPr="006F71C3">
        <w:rPr>
          <w:rFonts w:asciiTheme="minorHAnsi" w:hAnsiTheme="minorHAnsi"/>
          <w:szCs w:val="24"/>
        </w:rPr>
        <w:t>beide tafels</w:t>
      </w:r>
      <w:r w:rsidRPr="006F71C3">
        <w:rPr>
          <w:rFonts w:asciiTheme="minorHAnsi" w:hAnsiTheme="minorHAnsi"/>
          <w:szCs w:val="24"/>
        </w:rPr>
        <w:t xml:space="preserve">, </w:t>
      </w:r>
      <w:r w:rsidR="00CF7F0A" w:rsidRPr="006F71C3">
        <w:rPr>
          <w:rFonts w:asciiTheme="minorHAnsi" w:hAnsiTheme="minorHAnsi"/>
          <w:szCs w:val="24"/>
        </w:rPr>
        <w:t>is het mogelijk dat</w:t>
      </w:r>
      <w:r w:rsidRPr="006F71C3">
        <w:rPr>
          <w:rFonts w:asciiTheme="minorHAnsi" w:hAnsiTheme="minorHAnsi"/>
          <w:szCs w:val="24"/>
        </w:rPr>
        <w:t xml:space="preserve"> die tweedeling helemaal niet</w:t>
      </w:r>
      <w:r w:rsidR="00CF7F0A" w:rsidRPr="006F71C3">
        <w:rPr>
          <w:rFonts w:asciiTheme="minorHAnsi" w:hAnsiTheme="minorHAnsi"/>
          <w:szCs w:val="24"/>
        </w:rPr>
        <w:t xml:space="preserve"> bestaat</w:t>
      </w:r>
      <w:r w:rsidRPr="006F71C3">
        <w:rPr>
          <w:rFonts w:asciiTheme="minorHAnsi" w:hAnsiTheme="minorHAnsi"/>
          <w:szCs w:val="24"/>
        </w:rPr>
        <w:t xml:space="preserve">. </w:t>
      </w:r>
      <w:r w:rsidR="009E1B93" w:rsidRPr="006F71C3">
        <w:rPr>
          <w:rFonts w:asciiTheme="minorHAnsi" w:hAnsiTheme="minorHAnsi"/>
          <w:szCs w:val="24"/>
        </w:rPr>
        <w:t xml:space="preserve">Volgens tafel </w:t>
      </w:r>
      <w:r w:rsidR="00CF7F0A" w:rsidRPr="006F71C3">
        <w:rPr>
          <w:rFonts w:asciiTheme="minorHAnsi" w:hAnsiTheme="minorHAnsi"/>
          <w:szCs w:val="24"/>
        </w:rPr>
        <w:t>vier</w:t>
      </w:r>
      <w:r w:rsidR="009E1B93" w:rsidRPr="006F71C3">
        <w:rPr>
          <w:rFonts w:asciiTheme="minorHAnsi" w:hAnsiTheme="minorHAnsi"/>
          <w:szCs w:val="24"/>
        </w:rPr>
        <w:t xml:space="preserve"> </w:t>
      </w:r>
      <w:r w:rsidRPr="006F71C3">
        <w:rPr>
          <w:rFonts w:asciiTheme="minorHAnsi" w:hAnsiTheme="minorHAnsi"/>
          <w:szCs w:val="24"/>
        </w:rPr>
        <w:t xml:space="preserve">is juist </w:t>
      </w:r>
      <w:r w:rsidR="00C37AC5" w:rsidRPr="006F71C3">
        <w:rPr>
          <w:rFonts w:asciiTheme="minorHAnsi" w:hAnsiTheme="minorHAnsi"/>
          <w:szCs w:val="24"/>
        </w:rPr>
        <w:t>sprake van versmelting</w:t>
      </w:r>
      <w:r w:rsidR="003603A4" w:rsidRPr="006F71C3">
        <w:rPr>
          <w:rFonts w:asciiTheme="minorHAnsi" w:hAnsiTheme="minorHAnsi"/>
          <w:szCs w:val="24"/>
        </w:rPr>
        <w:t>; de burger</w:t>
      </w:r>
      <w:r w:rsidRPr="006F71C3">
        <w:rPr>
          <w:rFonts w:asciiTheme="minorHAnsi" w:hAnsiTheme="minorHAnsi"/>
          <w:szCs w:val="24"/>
        </w:rPr>
        <w:t>,</w:t>
      </w:r>
      <w:r w:rsidR="003603A4" w:rsidRPr="006F71C3">
        <w:rPr>
          <w:rFonts w:asciiTheme="minorHAnsi" w:hAnsiTheme="minorHAnsi"/>
          <w:szCs w:val="24"/>
        </w:rPr>
        <w:t xml:space="preserve"> expert en activist kunnen dezelfde persoon zijn. </w:t>
      </w:r>
      <w:r w:rsidR="00CF7F0A" w:rsidRPr="006F71C3">
        <w:rPr>
          <w:rFonts w:asciiTheme="minorHAnsi" w:hAnsiTheme="minorHAnsi"/>
          <w:szCs w:val="24"/>
        </w:rPr>
        <w:t>De</w:t>
      </w:r>
      <w:r w:rsidR="009E1B93" w:rsidRPr="006F71C3">
        <w:rPr>
          <w:rFonts w:asciiTheme="minorHAnsi" w:hAnsiTheme="minorHAnsi"/>
          <w:szCs w:val="24"/>
        </w:rPr>
        <w:t xml:space="preserve"> tweedeling tussen burger</w:t>
      </w:r>
      <w:r w:rsidR="00CF7F0A" w:rsidRPr="006F71C3">
        <w:rPr>
          <w:rFonts w:asciiTheme="minorHAnsi" w:hAnsiTheme="minorHAnsi"/>
          <w:szCs w:val="24"/>
        </w:rPr>
        <w:t xml:space="preserve"> en </w:t>
      </w:r>
      <w:r w:rsidR="009E1B93" w:rsidRPr="006F71C3">
        <w:rPr>
          <w:rFonts w:asciiTheme="minorHAnsi" w:hAnsiTheme="minorHAnsi"/>
          <w:szCs w:val="24"/>
        </w:rPr>
        <w:t xml:space="preserve">expert wordt </w:t>
      </w:r>
      <w:r w:rsidR="00CF7F0A" w:rsidRPr="006F71C3">
        <w:rPr>
          <w:rFonts w:asciiTheme="minorHAnsi" w:hAnsiTheme="minorHAnsi"/>
          <w:szCs w:val="24"/>
        </w:rPr>
        <w:t>niet erkend</w:t>
      </w:r>
      <w:r w:rsidR="009E1B93" w:rsidRPr="006F71C3">
        <w:rPr>
          <w:rFonts w:asciiTheme="minorHAnsi" w:hAnsiTheme="minorHAnsi"/>
          <w:szCs w:val="24"/>
        </w:rPr>
        <w:t>. Daarentegen ligt bij d</w:t>
      </w:r>
      <w:r w:rsidRPr="006F71C3">
        <w:rPr>
          <w:rFonts w:asciiTheme="minorHAnsi" w:hAnsiTheme="minorHAnsi"/>
          <w:szCs w:val="24"/>
        </w:rPr>
        <w:t>e omgang met de</w:t>
      </w:r>
      <w:r w:rsidR="009E1B93" w:rsidRPr="006F71C3">
        <w:rPr>
          <w:rFonts w:asciiTheme="minorHAnsi" w:hAnsiTheme="minorHAnsi"/>
          <w:szCs w:val="24"/>
        </w:rPr>
        <w:t xml:space="preserve"> verzamelde</w:t>
      </w:r>
      <w:r w:rsidRPr="006F71C3">
        <w:rPr>
          <w:rFonts w:asciiTheme="minorHAnsi" w:hAnsiTheme="minorHAnsi"/>
          <w:szCs w:val="24"/>
        </w:rPr>
        <w:t xml:space="preserve"> data</w:t>
      </w:r>
      <w:r w:rsidR="009E1B93" w:rsidRPr="006F71C3">
        <w:rPr>
          <w:rFonts w:asciiTheme="minorHAnsi" w:hAnsiTheme="minorHAnsi"/>
          <w:szCs w:val="24"/>
        </w:rPr>
        <w:t xml:space="preserve"> juist een kans voor de wetenschap</w:t>
      </w:r>
      <w:r w:rsidRPr="006F71C3">
        <w:rPr>
          <w:rFonts w:asciiTheme="minorHAnsi" w:hAnsiTheme="minorHAnsi"/>
          <w:szCs w:val="24"/>
        </w:rPr>
        <w:t xml:space="preserve">. </w:t>
      </w:r>
      <w:r w:rsidR="002A3200" w:rsidRPr="006F71C3">
        <w:rPr>
          <w:rFonts w:asciiTheme="minorHAnsi" w:hAnsiTheme="minorHAnsi"/>
          <w:szCs w:val="24"/>
        </w:rPr>
        <w:t>Het verhelderen en inzichtelijk maken van die maatschappelijke kennis wordt juist gezien als zin- en waardevolle taak voor de wetenschap.</w:t>
      </w:r>
    </w:p>
    <w:p w14:paraId="459DAE92" w14:textId="77777777" w:rsidR="002A5A98" w:rsidRDefault="002A5A98" w:rsidP="006F71C3">
      <w:pPr>
        <w:pStyle w:val="subtitel"/>
        <w:spacing w:after="0"/>
        <w:jc w:val="left"/>
        <w:rPr>
          <w:rFonts w:asciiTheme="minorHAnsi" w:hAnsiTheme="minorHAnsi"/>
          <w:szCs w:val="24"/>
        </w:rPr>
      </w:pPr>
    </w:p>
    <w:p w14:paraId="26E3D4C2" w14:textId="1A133B61" w:rsidR="00D73F5D" w:rsidRPr="006F71C3" w:rsidRDefault="00CF7F0A" w:rsidP="006F71C3">
      <w:pPr>
        <w:pStyle w:val="subtitel"/>
        <w:spacing w:after="0"/>
        <w:jc w:val="left"/>
        <w:rPr>
          <w:rFonts w:asciiTheme="minorHAnsi" w:hAnsiTheme="minorHAnsi"/>
          <w:szCs w:val="24"/>
        </w:rPr>
      </w:pPr>
      <w:r w:rsidRPr="006F71C3">
        <w:rPr>
          <w:rFonts w:asciiTheme="minorHAnsi" w:hAnsiTheme="minorHAnsi"/>
          <w:szCs w:val="24"/>
        </w:rPr>
        <w:t>B</w:t>
      </w:r>
      <w:r w:rsidR="00F74925" w:rsidRPr="006F71C3">
        <w:rPr>
          <w:rFonts w:asciiTheme="minorHAnsi" w:hAnsiTheme="minorHAnsi"/>
          <w:szCs w:val="24"/>
        </w:rPr>
        <w:t>etwist</w:t>
      </w:r>
      <w:r w:rsidR="002D6504" w:rsidRPr="006F71C3">
        <w:rPr>
          <w:rFonts w:asciiTheme="minorHAnsi" w:hAnsiTheme="minorHAnsi"/>
          <w:szCs w:val="24"/>
        </w:rPr>
        <w:t xml:space="preserve"> erfgoed</w:t>
      </w:r>
      <w:r w:rsidRPr="006F71C3">
        <w:rPr>
          <w:rFonts w:asciiTheme="minorHAnsi" w:hAnsiTheme="minorHAnsi"/>
          <w:szCs w:val="24"/>
        </w:rPr>
        <w:t xml:space="preserve"> (tafel vijf en zes)</w:t>
      </w:r>
    </w:p>
    <w:p w14:paraId="145F9047" w14:textId="119CD8AD" w:rsidR="0091613E" w:rsidRPr="006F71C3" w:rsidRDefault="00CF7F0A" w:rsidP="006F71C3">
      <w:pPr>
        <w:pStyle w:val="Stijl1"/>
        <w:spacing w:after="0"/>
        <w:jc w:val="left"/>
        <w:rPr>
          <w:rFonts w:asciiTheme="minorHAnsi" w:hAnsiTheme="minorHAnsi"/>
          <w:szCs w:val="24"/>
        </w:rPr>
      </w:pPr>
      <w:r w:rsidRPr="006F71C3">
        <w:rPr>
          <w:rFonts w:asciiTheme="minorHAnsi" w:hAnsiTheme="minorHAnsi"/>
          <w:szCs w:val="24"/>
        </w:rPr>
        <w:t>Tafel</w:t>
      </w:r>
      <w:r w:rsidR="002D6504" w:rsidRPr="006F71C3">
        <w:rPr>
          <w:rFonts w:asciiTheme="minorHAnsi" w:hAnsiTheme="minorHAnsi"/>
          <w:szCs w:val="24"/>
        </w:rPr>
        <w:t xml:space="preserve"> vijf en zes bleken in het bijzonder op zoek naar instrumenten en strategieën.  Bijvoorbeeld om op een dynamische manier erfgoed te</w:t>
      </w:r>
      <w:r w:rsidR="00FA5CA0" w:rsidRPr="006F71C3">
        <w:rPr>
          <w:rFonts w:asciiTheme="minorHAnsi" w:hAnsiTheme="minorHAnsi"/>
          <w:szCs w:val="24"/>
        </w:rPr>
        <w:t xml:space="preserve"> presenteren of </w:t>
      </w:r>
      <w:r w:rsidR="002D6504" w:rsidRPr="006F71C3">
        <w:rPr>
          <w:rFonts w:asciiTheme="minorHAnsi" w:hAnsiTheme="minorHAnsi"/>
          <w:szCs w:val="24"/>
        </w:rPr>
        <w:t>in een opstelling</w:t>
      </w:r>
      <w:r w:rsidRPr="006F71C3">
        <w:rPr>
          <w:rFonts w:asciiTheme="minorHAnsi" w:hAnsiTheme="minorHAnsi"/>
          <w:szCs w:val="24"/>
        </w:rPr>
        <w:t xml:space="preserve"> te verwerken</w:t>
      </w:r>
      <w:r w:rsidR="002D6504" w:rsidRPr="006F71C3">
        <w:rPr>
          <w:rFonts w:asciiTheme="minorHAnsi" w:hAnsiTheme="minorHAnsi"/>
          <w:szCs w:val="24"/>
        </w:rPr>
        <w:t>.</w:t>
      </w:r>
      <w:r w:rsidR="00FA5CA0" w:rsidRPr="006F71C3">
        <w:rPr>
          <w:rFonts w:asciiTheme="minorHAnsi" w:hAnsiTheme="minorHAnsi"/>
          <w:szCs w:val="24"/>
        </w:rPr>
        <w:t xml:space="preserve"> </w:t>
      </w:r>
      <w:r w:rsidR="002D6504" w:rsidRPr="006F71C3">
        <w:rPr>
          <w:rFonts w:asciiTheme="minorHAnsi" w:hAnsiTheme="minorHAnsi"/>
          <w:szCs w:val="24"/>
        </w:rPr>
        <w:t>Dynamisch</w:t>
      </w:r>
      <w:r w:rsidR="0091613E" w:rsidRPr="006F71C3">
        <w:rPr>
          <w:rFonts w:asciiTheme="minorHAnsi" w:hAnsiTheme="minorHAnsi"/>
          <w:szCs w:val="24"/>
        </w:rPr>
        <w:t xml:space="preserve"> wordt hier breed gedefinieerd</w:t>
      </w:r>
      <w:r w:rsidRPr="006F71C3">
        <w:rPr>
          <w:rFonts w:asciiTheme="minorHAnsi" w:hAnsiTheme="minorHAnsi"/>
          <w:szCs w:val="24"/>
        </w:rPr>
        <w:t xml:space="preserve">, </w:t>
      </w:r>
      <w:r w:rsidR="0091613E" w:rsidRPr="006F71C3">
        <w:rPr>
          <w:rFonts w:asciiTheme="minorHAnsi" w:hAnsiTheme="minorHAnsi"/>
          <w:szCs w:val="24"/>
        </w:rPr>
        <w:t xml:space="preserve">dus </w:t>
      </w:r>
      <w:r w:rsidR="002D6504" w:rsidRPr="006F71C3">
        <w:rPr>
          <w:rFonts w:asciiTheme="minorHAnsi" w:hAnsiTheme="minorHAnsi"/>
          <w:szCs w:val="24"/>
        </w:rPr>
        <w:t xml:space="preserve">zowel </w:t>
      </w:r>
      <w:r w:rsidR="0091613E" w:rsidRPr="006F71C3">
        <w:rPr>
          <w:rFonts w:asciiTheme="minorHAnsi" w:hAnsiTheme="minorHAnsi"/>
          <w:szCs w:val="24"/>
        </w:rPr>
        <w:t>in de omgang met diversiteit</w:t>
      </w:r>
      <w:r w:rsidRPr="006F71C3">
        <w:rPr>
          <w:rFonts w:asciiTheme="minorHAnsi" w:hAnsiTheme="minorHAnsi"/>
          <w:szCs w:val="24"/>
        </w:rPr>
        <w:t xml:space="preserve"> en</w:t>
      </w:r>
      <w:r w:rsidR="0091613E" w:rsidRPr="006F71C3">
        <w:rPr>
          <w:rFonts w:asciiTheme="minorHAnsi" w:hAnsiTheme="minorHAnsi"/>
          <w:szCs w:val="24"/>
        </w:rPr>
        <w:t xml:space="preserve"> een meerstemmigheid in betekenisgeving</w:t>
      </w:r>
      <w:r w:rsidRPr="006F71C3">
        <w:rPr>
          <w:rFonts w:asciiTheme="minorHAnsi" w:hAnsiTheme="minorHAnsi"/>
          <w:szCs w:val="24"/>
        </w:rPr>
        <w:t>,</w:t>
      </w:r>
      <w:r w:rsidR="0091613E" w:rsidRPr="006F71C3">
        <w:rPr>
          <w:rFonts w:asciiTheme="minorHAnsi" w:hAnsiTheme="minorHAnsi"/>
          <w:szCs w:val="24"/>
        </w:rPr>
        <w:t xml:space="preserve"> als in de vorm van diverse interpretaties van verschillende patronen. </w:t>
      </w:r>
    </w:p>
    <w:p w14:paraId="41E1E451" w14:textId="4931219D" w:rsidR="00472BC5" w:rsidRPr="006F71C3" w:rsidRDefault="00472BC5" w:rsidP="006F71C3">
      <w:pPr>
        <w:pStyle w:val="Stijl1"/>
        <w:spacing w:after="0"/>
        <w:jc w:val="left"/>
        <w:rPr>
          <w:rFonts w:asciiTheme="minorHAnsi" w:hAnsiTheme="minorHAnsi"/>
          <w:szCs w:val="24"/>
        </w:rPr>
      </w:pPr>
      <w:r w:rsidRPr="006F71C3">
        <w:rPr>
          <w:rFonts w:asciiTheme="minorHAnsi" w:hAnsiTheme="minorHAnsi"/>
          <w:szCs w:val="24"/>
        </w:rPr>
        <w:t xml:space="preserve">Voordat erfgoedwerkers zich kunnen toeleggen op dat soort vraagstukken zullen ze allereerst moeten nadenken over hoe ze toegang kunnen krijgen tot deze verschillende verhalen en interpretaties. Over een cultureel diverse samenstelling van de staf wordt al jaren gepraat en spreekt voor zich, </w:t>
      </w:r>
      <w:r w:rsidR="001F35A7" w:rsidRPr="006F71C3">
        <w:rPr>
          <w:rFonts w:asciiTheme="minorHAnsi" w:hAnsiTheme="minorHAnsi"/>
          <w:szCs w:val="24"/>
        </w:rPr>
        <w:t xml:space="preserve">niettemin </w:t>
      </w:r>
      <w:r w:rsidRPr="006F71C3">
        <w:rPr>
          <w:rFonts w:asciiTheme="minorHAnsi" w:hAnsiTheme="minorHAnsi"/>
          <w:szCs w:val="24"/>
        </w:rPr>
        <w:t xml:space="preserve">blijkt </w:t>
      </w:r>
      <w:r w:rsidR="001F35A7" w:rsidRPr="006F71C3">
        <w:rPr>
          <w:rFonts w:asciiTheme="minorHAnsi" w:hAnsiTheme="minorHAnsi"/>
          <w:szCs w:val="24"/>
        </w:rPr>
        <w:t xml:space="preserve">dat </w:t>
      </w:r>
      <w:r w:rsidRPr="006F71C3">
        <w:rPr>
          <w:rFonts w:asciiTheme="minorHAnsi" w:hAnsiTheme="minorHAnsi"/>
          <w:szCs w:val="24"/>
        </w:rPr>
        <w:t>dit in de praktijk vaak niet gerealiseerd</w:t>
      </w:r>
      <w:r w:rsidR="001F35A7" w:rsidRPr="006F71C3">
        <w:rPr>
          <w:rFonts w:asciiTheme="minorHAnsi" w:hAnsiTheme="minorHAnsi"/>
          <w:szCs w:val="24"/>
        </w:rPr>
        <w:t xml:space="preserve"> wordt</w:t>
      </w:r>
      <w:r w:rsidRPr="006F71C3">
        <w:rPr>
          <w:rFonts w:asciiTheme="minorHAnsi" w:hAnsiTheme="minorHAnsi"/>
          <w:szCs w:val="24"/>
        </w:rPr>
        <w:t>. Erfgoedinstellingen moeten bij zichzelf te rade</w:t>
      </w:r>
      <w:r w:rsidR="001F35A7" w:rsidRPr="006F71C3">
        <w:rPr>
          <w:rFonts w:asciiTheme="minorHAnsi" w:hAnsiTheme="minorHAnsi"/>
          <w:szCs w:val="24"/>
        </w:rPr>
        <w:t xml:space="preserve"> gaan</w:t>
      </w:r>
      <w:r w:rsidRPr="006F71C3">
        <w:rPr>
          <w:rFonts w:asciiTheme="minorHAnsi" w:hAnsiTheme="minorHAnsi"/>
          <w:szCs w:val="24"/>
        </w:rPr>
        <w:t xml:space="preserve">, je kunt niet presenteren zonder te classificeren dus mogen de </w:t>
      </w:r>
      <w:r w:rsidRPr="006F71C3">
        <w:rPr>
          <w:rFonts w:asciiTheme="minorHAnsi" w:hAnsiTheme="minorHAnsi"/>
          <w:i/>
          <w:szCs w:val="24"/>
        </w:rPr>
        <w:t>politics of affect</w:t>
      </w:r>
      <w:r w:rsidRPr="006F71C3">
        <w:rPr>
          <w:rFonts w:asciiTheme="minorHAnsi" w:hAnsiTheme="minorHAnsi"/>
          <w:szCs w:val="24"/>
        </w:rPr>
        <w:t xml:space="preserve"> dan een grotere, meer openlijke, rol spelen? </w:t>
      </w:r>
    </w:p>
    <w:p w14:paraId="2FEB4AE0" w14:textId="77777777" w:rsidR="00D96173" w:rsidRPr="006F71C3" w:rsidRDefault="009E1B93" w:rsidP="006F71C3">
      <w:pPr>
        <w:pStyle w:val="Stijl1"/>
        <w:spacing w:after="0"/>
        <w:jc w:val="left"/>
        <w:rPr>
          <w:rFonts w:asciiTheme="minorHAnsi" w:hAnsiTheme="minorHAnsi"/>
          <w:szCs w:val="24"/>
        </w:rPr>
      </w:pPr>
      <w:r w:rsidRPr="006F71C3">
        <w:rPr>
          <w:rFonts w:asciiTheme="minorHAnsi" w:hAnsiTheme="minorHAnsi"/>
          <w:szCs w:val="24"/>
        </w:rPr>
        <w:t xml:space="preserve">Daarnaast </w:t>
      </w:r>
      <w:r w:rsidR="001F35A7" w:rsidRPr="006F71C3">
        <w:rPr>
          <w:rFonts w:asciiTheme="minorHAnsi" w:hAnsiTheme="minorHAnsi"/>
          <w:szCs w:val="24"/>
        </w:rPr>
        <w:t>worden</w:t>
      </w:r>
      <w:r w:rsidRPr="006F71C3">
        <w:rPr>
          <w:rFonts w:asciiTheme="minorHAnsi" w:hAnsiTheme="minorHAnsi"/>
          <w:szCs w:val="24"/>
        </w:rPr>
        <w:t xml:space="preserve"> er kritische vragen gesteld over de mobiliteit van betekenis(geving). </w:t>
      </w:r>
      <w:r w:rsidR="00FA5CA0" w:rsidRPr="006F71C3">
        <w:rPr>
          <w:rFonts w:asciiTheme="minorHAnsi" w:hAnsiTheme="minorHAnsi"/>
          <w:szCs w:val="24"/>
        </w:rPr>
        <w:t>Hoe mobiliseren we betekenis tot een non-representatief gegeven, richting een strategie waarin discussie centraal staat bij de betekenisgeving van moeilijk erfgoed, in plaats van het resultaat?</w:t>
      </w:r>
      <w:r w:rsidR="0091613E" w:rsidRPr="006F71C3">
        <w:rPr>
          <w:rFonts w:asciiTheme="minorHAnsi" w:hAnsiTheme="minorHAnsi"/>
          <w:szCs w:val="24"/>
        </w:rPr>
        <w:t xml:space="preserve"> Het blijk</w:t>
      </w:r>
      <w:r w:rsidRPr="006F71C3">
        <w:rPr>
          <w:rFonts w:asciiTheme="minorHAnsi" w:hAnsiTheme="minorHAnsi"/>
          <w:szCs w:val="24"/>
        </w:rPr>
        <w:t>t</w:t>
      </w:r>
      <w:r w:rsidR="0091613E" w:rsidRPr="006F71C3">
        <w:rPr>
          <w:rFonts w:asciiTheme="minorHAnsi" w:hAnsiTheme="minorHAnsi"/>
          <w:szCs w:val="24"/>
        </w:rPr>
        <w:t xml:space="preserve"> </w:t>
      </w:r>
      <w:r w:rsidRPr="006F71C3">
        <w:rPr>
          <w:rFonts w:asciiTheme="minorHAnsi" w:hAnsiTheme="minorHAnsi"/>
          <w:szCs w:val="24"/>
        </w:rPr>
        <w:t>lastig</w:t>
      </w:r>
      <w:r w:rsidR="0091613E" w:rsidRPr="006F71C3">
        <w:rPr>
          <w:rFonts w:asciiTheme="minorHAnsi" w:hAnsiTheme="minorHAnsi"/>
          <w:szCs w:val="24"/>
        </w:rPr>
        <w:t xml:space="preserve"> </w:t>
      </w:r>
      <w:r w:rsidR="00472BC5" w:rsidRPr="006F71C3">
        <w:rPr>
          <w:rFonts w:asciiTheme="minorHAnsi" w:hAnsiTheme="minorHAnsi"/>
          <w:szCs w:val="24"/>
        </w:rPr>
        <w:t>om zulke meerstemmige</w:t>
      </w:r>
      <w:r w:rsidR="0091613E" w:rsidRPr="006F71C3">
        <w:rPr>
          <w:rFonts w:asciiTheme="minorHAnsi" w:hAnsiTheme="minorHAnsi"/>
          <w:szCs w:val="24"/>
        </w:rPr>
        <w:t xml:space="preserve"> en veelzijdige narratieven te presenteren</w:t>
      </w:r>
      <w:r w:rsidR="00D96173" w:rsidRPr="006F71C3">
        <w:rPr>
          <w:rFonts w:asciiTheme="minorHAnsi" w:hAnsiTheme="minorHAnsi"/>
          <w:szCs w:val="24"/>
        </w:rPr>
        <w:t xml:space="preserve"> </w:t>
      </w:r>
      <w:r w:rsidR="0091613E" w:rsidRPr="006F71C3">
        <w:rPr>
          <w:rFonts w:asciiTheme="minorHAnsi" w:hAnsiTheme="minorHAnsi"/>
          <w:szCs w:val="24"/>
        </w:rPr>
        <w:lastRenderedPageBreak/>
        <w:t>binnen een toegankelijk medium. Enerzijds moet er sterker procesmatig gewerkt worden, anderzijds is het lastig om dit te doen zonder houvast te verliezen of in te grote mate abstract te worden. Hoe kunnen we diverse betekenissen van een object of ding omvatten en verwoorden? Misschien kan de erfgoedwer</w:t>
      </w:r>
      <w:r w:rsidR="0091613E" w:rsidRPr="006F71C3">
        <w:rPr>
          <w:rStyle w:val="tekstChar"/>
          <w:rFonts w:asciiTheme="minorHAnsi" w:hAnsiTheme="minorHAnsi"/>
          <w:szCs w:val="24"/>
        </w:rPr>
        <w:t>ker, om het debat (als erfgoedproces) te faciliteren, hierin ondersteuning bieden door een terminologie te helpen vormen. Om zo handva</w:t>
      </w:r>
      <w:r w:rsidR="001F35A7" w:rsidRPr="006F71C3">
        <w:rPr>
          <w:rStyle w:val="tekstChar"/>
          <w:rFonts w:asciiTheme="minorHAnsi" w:hAnsiTheme="minorHAnsi"/>
          <w:szCs w:val="24"/>
        </w:rPr>
        <w:t>t</w:t>
      </w:r>
      <w:r w:rsidR="0091613E" w:rsidRPr="006F71C3">
        <w:rPr>
          <w:rStyle w:val="tekstChar"/>
          <w:rFonts w:asciiTheme="minorHAnsi" w:hAnsiTheme="minorHAnsi"/>
          <w:szCs w:val="24"/>
        </w:rPr>
        <w:t>ten te bieden die de omgang met dit so</w:t>
      </w:r>
      <w:r w:rsidR="00D96173" w:rsidRPr="006F71C3">
        <w:rPr>
          <w:rStyle w:val="tekstChar"/>
          <w:rFonts w:asciiTheme="minorHAnsi" w:hAnsiTheme="minorHAnsi"/>
          <w:szCs w:val="24"/>
        </w:rPr>
        <w:t>ort problematiek ondersteunen.</w:t>
      </w:r>
      <w:r w:rsidR="00D96173" w:rsidRPr="006F71C3">
        <w:rPr>
          <w:rFonts w:asciiTheme="minorHAnsi" w:hAnsiTheme="minorHAnsi"/>
          <w:szCs w:val="24"/>
        </w:rPr>
        <w:t xml:space="preserve"> </w:t>
      </w:r>
    </w:p>
    <w:p w14:paraId="0D28AC62" w14:textId="77777777" w:rsidR="001267E8" w:rsidRDefault="001267E8" w:rsidP="006F71C3">
      <w:pPr>
        <w:pStyle w:val="Stijl1"/>
        <w:spacing w:after="0"/>
        <w:jc w:val="left"/>
        <w:rPr>
          <w:rFonts w:asciiTheme="minorHAnsi" w:hAnsiTheme="minorHAnsi"/>
          <w:szCs w:val="24"/>
        </w:rPr>
      </w:pPr>
    </w:p>
    <w:p w14:paraId="69375E2D" w14:textId="70A43BFA" w:rsidR="009E1B93" w:rsidRPr="006F71C3" w:rsidRDefault="00472BC5" w:rsidP="006F71C3">
      <w:pPr>
        <w:pStyle w:val="Stijl1"/>
        <w:spacing w:after="0"/>
        <w:jc w:val="left"/>
        <w:rPr>
          <w:rFonts w:asciiTheme="minorHAnsi" w:hAnsiTheme="minorHAnsi"/>
          <w:szCs w:val="24"/>
        </w:rPr>
      </w:pPr>
      <w:r w:rsidRPr="006F71C3">
        <w:rPr>
          <w:rFonts w:asciiTheme="minorHAnsi" w:hAnsiTheme="minorHAnsi"/>
          <w:szCs w:val="24"/>
        </w:rPr>
        <w:t>Deze rondetafelsessies</w:t>
      </w:r>
      <w:r w:rsidR="009E1B93" w:rsidRPr="006F71C3">
        <w:rPr>
          <w:rFonts w:asciiTheme="minorHAnsi" w:hAnsiTheme="minorHAnsi"/>
          <w:szCs w:val="24"/>
        </w:rPr>
        <w:t xml:space="preserve"> vormen</w:t>
      </w:r>
      <w:r w:rsidRPr="006F71C3">
        <w:rPr>
          <w:rFonts w:asciiTheme="minorHAnsi" w:hAnsiTheme="minorHAnsi"/>
          <w:szCs w:val="24"/>
        </w:rPr>
        <w:t xml:space="preserve"> een startpunt in een zoektocht naar een </w:t>
      </w:r>
      <w:r w:rsidR="00BD0B09" w:rsidRPr="006F71C3">
        <w:rPr>
          <w:rFonts w:asciiTheme="minorHAnsi" w:hAnsiTheme="minorHAnsi"/>
          <w:szCs w:val="24"/>
        </w:rPr>
        <w:t xml:space="preserve">gezonde balans tussen </w:t>
      </w:r>
      <w:r w:rsidR="009E1B93" w:rsidRPr="006F71C3">
        <w:rPr>
          <w:rFonts w:asciiTheme="minorHAnsi" w:hAnsiTheme="minorHAnsi"/>
          <w:szCs w:val="24"/>
        </w:rPr>
        <w:t>wat geschiedenis betekent en kan betekenen in de samenleving</w:t>
      </w:r>
      <w:r w:rsidR="00BD0B09" w:rsidRPr="006F71C3">
        <w:rPr>
          <w:rFonts w:asciiTheme="minorHAnsi" w:hAnsiTheme="minorHAnsi"/>
          <w:szCs w:val="24"/>
        </w:rPr>
        <w:t xml:space="preserve">. </w:t>
      </w:r>
      <w:r w:rsidR="00004C0D" w:rsidRPr="006F71C3">
        <w:rPr>
          <w:rFonts w:asciiTheme="minorHAnsi" w:hAnsiTheme="minorHAnsi"/>
          <w:szCs w:val="24"/>
        </w:rPr>
        <w:t xml:space="preserve">Met deze kernpunten kan de bewegwijzering voor de onderzoeksroute verder worden uitgezet. </w:t>
      </w:r>
      <w:r w:rsidR="009E1B93" w:rsidRPr="006F71C3">
        <w:rPr>
          <w:rFonts w:asciiTheme="minorHAnsi" w:hAnsiTheme="minorHAnsi"/>
          <w:szCs w:val="24"/>
        </w:rPr>
        <w:t>Transparantie, diversiteit en procesmatig denk</w:t>
      </w:r>
      <w:r w:rsidR="00004C0D" w:rsidRPr="006F71C3">
        <w:rPr>
          <w:rFonts w:asciiTheme="minorHAnsi" w:hAnsiTheme="minorHAnsi"/>
          <w:szCs w:val="24"/>
        </w:rPr>
        <w:t xml:space="preserve">en vormen hierin belangrijke routes. </w:t>
      </w:r>
      <w:r w:rsidR="00B6329C" w:rsidRPr="006F71C3">
        <w:rPr>
          <w:rFonts w:asciiTheme="minorHAnsi" w:hAnsiTheme="minorHAnsi"/>
          <w:szCs w:val="24"/>
        </w:rPr>
        <w:t xml:space="preserve">De versmelting van de rol van burger, expert en activist is hierbinnen tekenend. </w:t>
      </w:r>
    </w:p>
    <w:p w14:paraId="2A8FD402" w14:textId="0327E0E7" w:rsidR="00004C0D" w:rsidRPr="006F71C3" w:rsidRDefault="00B6329C" w:rsidP="006F71C3">
      <w:pPr>
        <w:pStyle w:val="Stijl1"/>
        <w:spacing w:after="0"/>
        <w:jc w:val="left"/>
        <w:rPr>
          <w:rFonts w:asciiTheme="minorHAnsi" w:hAnsiTheme="minorHAnsi"/>
          <w:szCs w:val="24"/>
        </w:rPr>
      </w:pPr>
      <w:r w:rsidRPr="006F71C3">
        <w:rPr>
          <w:rFonts w:asciiTheme="minorHAnsi" w:hAnsiTheme="minorHAnsi"/>
          <w:szCs w:val="24"/>
        </w:rPr>
        <w:t>Het is aan de wetenschap om dit niet te cureren, maar juist het verbindende element (erfgoed) de discussie</w:t>
      </w:r>
      <w:r w:rsidR="00004C0D" w:rsidRPr="006F71C3">
        <w:rPr>
          <w:rFonts w:asciiTheme="minorHAnsi" w:hAnsiTheme="minorHAnsi"/>
          <w:szCs w:val="24"/>
        </w:rPr>
        <w:t xml:space="preserve"> te</w:t>
      </w:r>
      <w:r w:rsidRPr="006F71C3">
        <w:rPr>
          <w:rFonts w:asciiTheme="minorHAnsi" w:hAnsiTheme="minorHAnsi"/>
          <w:szCs w:val="24"/>
        </w:rPr>
        <w:t xml:space="preserve"> laten dragen om </w:t>
      </w:r>
      <w:r w:rsidR="00004C0D" w:rsidRPr="006F71C3">
        <w:rPr>
          <w:rFonts w:asciiTheme="minorHAnsi" w:hAnsiTheme="minorHAnsi"/>
          <w:szCs w:val="24"/>
        </w:rPr>
        <w:t>zo</w:t>
      </w:r>
      <w:r w:rsidRPr="006F71C3">
        <w:rPr>
          <w:rFonts w:asciiTheme="minorHAnsi" w:hAnsiTheme="minorHAnsi"/>
          <w:szCs w:val="24"/>
        </w:rPr>
        <w:t xml:space="preserve"> verheldering en structuur te bieden</w:t>
      </w:r>
      <w:r w:rsidR="00472BC5" w:rsidRPr="006F71C3">
        <w:rPr>
          <w:rFonts w:asciiTheme="minorHAnsi" w:hAnsiTheme="minorHAnsi"/>
          <w:szCs w:val="24"/>
        </w:rPr>
        <w:t>.</w:t>
      </w:r>
      <w:r w:rsidRPr="006F71C3">
        <w:rPr>
          <w:rFonts w:asciiTheme="minorHAnsi" w:hAnsiTheme="minorHAnsi"/>
          <w:szCs w:val="24"/>
        </w:rPr>
        <w:t xml:space="preserve"> Zowel instrumenten voor het verhelderen, vastleggen en toegankelijk maken van data(bases), als een nieuwe terminologie zijn binnen deze ontwikkeling van cruciaal belang. </w:t>
      </w:r>
      <w:r w:rsidR="00472BC5" w:rsidRPr="006F71C3">
        <w:rPr>
          <w:rFonts w:asciiTheme="minorHAnsi" w:hAnsiTheme="minorHAnsi"/>
          <w:szCs w:val="24"/>
        </w:rPr>
        <w:t xml:space="preserve"> Er is een duidelijke behoefte aan instrumenten die </w:t>
      </w:r>
      <w:r w:rsidR="00FA5CA0" w:rsidRPr="006F71C3">
        <w:rPr>
          <w:rFonts w:asciiTheme="minorHAnsi" w:hAnsiTheme="minorHAnsi"/>
          <w:szCs w:val="24"/>
        </w:rPr>
        <w:t>helpen met het om</w:t>
      </w:r>
      <w:r w:rsidR="006D6BDF" w:rsidRPr="006F71C3">
        <w:rPr>
          <w:rFonts w:asciiTheme="minorHAnsi" w:hAnsiTheme="minorHAnsi"/>
          <w:szCs w:val="24"/>
        </w:rPr>
        <w:t xml:space="preserve">gaan met de </w:t>
      </w:r>
      <w:r w:rsidR="00EF445E" w:rsidRPr="006F71C3">
        <w:rPr>
          <w:rFonts w:asciiTheme="minorHAnsi" w:hAnsiTheme="minorHAnsi"/>
          <w:szCs w:val="24"/>
        </w:rPr>
        <w:t>uiteenlopende veranderende werkelijkheden om zo maatschappelij</w:t>
      </w:r>
      <w:r w:rsidR="006D6BDF" w:rsidRPr="006F71C3">
        <w:rPr>
          <w:rFonts w:asciiTheme="minorHAnsi" w:hAnsiTheme="minorHAnsi"/>
          <w:szCs w:val="24"/>
        </w:rPr>
        <w:t>ke veranderingen zoals dekoloni</w:t>
      </w:r>
      <w:r w:rsidR="00EF445E" w:rsidRPr="006F71C3">
        <w:rPr>
          <w:rFonts w:asciiTheme="minorHAnsi" w:hAnsiTheme="minorHAnsi"/>
          <w:szCs w:val="24"/>
        </w:rPr>
        <w:t xml:space="preserve">satie en de </w:t>
      </w:r>
      <w:r w:rsidR="006D6BDF" w:rsidRPr="006F71C3">
        <w:rPr>
          <w:rFonts w:asciiTheme="minorHAnsi" w:hAnsiTheme="minorHAnsi"/>
          <w:szCs w:val="24"/>
        </w:rPr>
        <w:t>diversifiëring</w:t>
      </w:r>
      <w:r w:rsidR="00EF445E" w:rsidRPr="006F71C3">
        <w:rPr>
          <w:rFonts w:asciiTheme="minorHAnsi" w:hAnsiTheme="minorHAnsi"/>
          <w:szCs w:val="24"/>
        </w:rPr>
        <w:t xml:space="preserve"> van een collectieve identiteit te kunnen ondersteunen.</w:t>
      </w:r>
      <w:r w:rsidR="00FA5CA0" w:rsidRPr="006F71C3">
        <w:rPr>
          <w:rFonts w:asciiTheme="minorHAnsi" w:hAnsiTheme="minorHAnsi"/>
          <w:szCs w:val="24"/>
        </w:rPr>
        <w:t xml:space="preserve"> Zowel in de vorm van een (toegankelijke) terminologie om mee te werken, als manieren om diverse en inclusieve betekenisgeving te faciliteren binnen o.a. een tentoonstelling.</w:t>
      </w:r>
      <w:r w:rsidR="00004C0D" w:rsidRPr="006F71C3">
        <w:rPr>
          <w:rFonts w:asciiTheme="minorHAnsi" w:hAnsiTheme="minorHAnsi"/>
          <w:szCs w:val="24"/>
        </w:rPr>
        <w:t xml:space="preserve"> </w:t>
      </w:r>
    </w:p>
    <w:p w14:paraId="02687C0A" w14:textId="77777777" w:rsidR="00340115" w:rsidRPr="006F71C3" w:rsidRDefault="00340115" w:rsidP="00E97BE2">
      <w:pPr>
        <w:pStyle w:val="Title"/>
        <w:rPr>
          <w:rFonts w:asciiTheme="minorHAnsi" w:hAnsiTheme="minorHAnsi"/>
          <w:sz w:val="24"/>
          <w:szCs w:val="24"/>
        </w:rPr>
      </w:pPr>
    </w:p>
    <w:p w14:paraId="146CBD5A" w14:textId="77777777" w:rsidR="00340115" w:rsidRPr="006F71C3" w:rsidRDefault="00340115" w:rsidP="00B561CC">
      <w:pPr>
        <w:pStyle w:val="Title"/>
        <w:rPr>
          <w:rFonts w:asciiTheme="minorHAnsi" w:hAnsiTheme="minorHAnsi"/>
          <w:sz w:val="24"/>
          <w:szCs w:val="24"/>
        </w:rPr>
      </w:pPr>
    </w:p>
    <w:p w14:paraId="2C3E2C09" w14:textId="77777777" w:rsidR="00340115" w:rsidRPr="006F71C3" w:rsidRDefault="00340115" w:rsidP="00B561CC">
      <w:pPr>
        <w:pStyle w:val="Title"/>
        <w:rPr>
          <w:rFonts w:asciiTheme="minorHAnsi" w:hAnsiTheme="minorHAnsi"/>
          <w:sz w:val="24"/>
          <w:szCs w:val="24"/>
        </w:rPr>
      </w:pPr>
    </w:p>
    <w:p w14:paraId="7F54F6A8" w14:textId="77777777" w:rsidR="00340115" w:rsidRPr="006F71C3" w:rsidRDefault="00340115" w:rsidP="00E81CA3">
      <w:pPr>
        <w:pStyle w:val="Title"/>
        <w:rPr>
          <w:rFonts w:asciiTheme="minorHAnsi" w:hAnsiTheme="minorHAnsi"/>
          <w:sz w:val="24"/>
          <w:szCs w:val="24"/>
        </w:rPr>
      </w:pPr>
    </w:p>
    <w:p w14:paraId="5C96F557" w14:textId="77777777" w:rsidR="00340115" w:rsidRPr="005365BB" w:rsidRDefault="00340115" w:rsidP="00E81CA3">
      <w:pPr>
        <w:pStyle w:val="Title"/>
        <w:rPr>
          <w:rFonts w:asciiTheme="minorHAnsi" w:hAnsiTheme="minorHAnsi"/>
          <w:sz w:val="24"/>
          <w:szCs w:val="24"/>
        </w:rPr>
      </w:pPr>
    </w:p>
    <w:p w14:paraId="02DD3349" w14:textId="798774C0" w:rsidR="00C90AFE" w:rsidRPr="005365BB" w:rsidRDefault="00FA5CA0" w:rsidP="00E81CA3">
      <w:pPr>
        <w:pStyle w:val="Title"/>
        <w:rPr>
          <w:rFonts w:asciiTheme="minorHAnsi" w:hAnsiTheme="minorHAnsi"/>
          <w:sz w:val="48"/>
          <w:szCs w:val="48"/>
        </w:rPr>
      </w:pPr>
      <w:r w:rsidRPr="005365BB">
        <w:rPr>
          <w:rFonts w:asciiTheme="minorHAnsi" w:hAnsiTheme="minorHAnsi"/>
          <w:sz w:val="48"/>
          <w:szCs w:val="48"/>
        </w:rPr>
        <w:t>Bijlage 1: aanwezigenlijst</w:t>
      </w:r>
    </w:p>
    <w:p w14:paraId="7FB690FE" w14:textId="77777777" w:rsidR="00D96173" w:rsidRPr="005365BB" w:rsidRDefault="00D96173" w:rsidP="005365BB">
      <w:pPr>
        <w:pStyle w:val="Stijl1"/>
        <w:spacing w:after="0"/>
        <w:jc w:val="left"/>
        <w:rPr>
          <w:rFonts w:asciiTheme="minorHAnsi" w:hAnsiTheme="minorHAnsi"/>
          <w:b/>
          <w:szCs w:val="24"/>
        </w:rPr>
      </w:pPr>
    </w:p>
    <w:p w14:paraId="0F3B56BB" w14:textId="0C79FF1D" w:rsidR="00C90AFE" w:rsidRPr="005365BB" w:rsidRDefault="00C90AFE" w:rsidP="005365BB">
      <w:pPr>
        <w:pStyle w:val="Stijl1"/>
        <w:spacing w:after="0"/>
        <w:jc w:val="left"/>
        <w:rPr>
          <w:rFonts w:asciiTheme="minorHAnsi" w:hAnsiTheme="minorHAnsi"/>
          <w:b/>
          <w:szCs w:val="24"/>
        </w:rPr>
      </w:pPr>
      <w:r w:rsidRPr="005365BB">
        <w:rPr>
          <w:rFonts w:asciiTheme="minorHAnsi" w:hAnsiTheme="minorHAnsi"/>
          <w:b/>
          <w:szCs w:val="24"/>
        </w:rPr>
        <w:t>Tafel 1:</w:t>
      </w:r>
    </w:p>
    <w:p w14:paraId="150783CB" w14:textId="013F26C0" w:rsidR="00D96173" w:rsidRPr="005365BB" w:rsidRDefault="00D96173" w:rsidP="005365BB">
      <w:pPr>
        <w:pStyle w:val="Stijl1"/>
        <w:spacing w:after="0"/>
        <w:jc w:val="left"/>
        <w:rPr>
          <w:rFonts w:asciiTheme="minorHAnsi" w:hAnsiTheme="minorHAnsi"/>
          <w:szCs w:val="24"/>
        </w:rPr>
      </w:pPr>
      <w:r w:rsidRPr="005365BB">
        <w:rPr>
          <w:rFonts w:asciiTheme="minorHAnsi" w:hAnsiTheme="minorHAnsi"/>
          <w:szCs w:val="24"/>
        </w:rPr>
        <w:t>Patricia Alkhoven (Meertens instituut)</w:t>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t>voorzitter</w:t>
      </w:r>
    </w:p>
    <w:p w14:paraId="2BD6DBCE" w14:textId="2983F43C" w:rsidR="00D96173" w:rsidRPr="005365BB" w:rsidRDefault="00D96173" w:rsidP="005365BB">
      <w:pPr>
        <w:pStyle w:val="Stijl1"/>
        <w:spacing w:after="0"/>
        <w:jc w:val="left"/>
        <w:rPr>
          <w:rFonts w:asciiTheme="minorHAnsi" w:hAnsiTheme="minorHAnsi"/>
          <w:szCs w:val="24"/>
        </w:rPr>
      </w:pPr>
      <w:r w:rsidRPr="005365BB">
        <w:rPr>
          <w:rFonts w:asciiTheme="minorHAnsi" w:hAnsiTheme="minorHAnsi"/>
          <w:szCs w:val="24"/>
        </w:rPr>
        <w:t xml:space="preserve">Ruben Wijlacker </w:t>
      </w:r>
      <w:r w:rsidR="006F71C3">
        <w:rPr>
          <w:rFonts w:asciiTheme="minorHAnsi" w:hAnsiTheme="minorHAnsi"/>
          <w:szCs w:val="24"/>
        </w:rPr>
        <w:t>(</w:t>
      </w:r>
      <w:r w:rsidR="00B561CC">
        <w:rPr>
          <w:rFonts w:asciiTheme="minorHAnsi" w:hAnsiTheme="minorHAnsi"/>
          <w:szCs w:val="24"/>
        </w:rPr>
        <w:t>Reinwardt Academie)</w:t>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t>secretaris</w:t>
      </w:r>
    </w:p>
    <w:p w14:paraId="727AF3A9" w14:textId="0BBA83D5"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Frank van der Hoeven </w:t>
      </w:r>
      <w:r w:rsidR="00B561CC">
        <w:rPr>
          <w:rFonts w:asciiTheme="minorHAnsi" w:hAnsiTheme="minorHAnsi"/>
          <w:szCs w:val="24"/>
        </w:rPr>
        <w:t>(TUD Bouwkunde)</w:t>
      </w:r>
    </w:p>
    <w:p w14:paraId="71E28F48" w14:textId="30C844BF"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Ilona von Stein </w:t>
      </w:r>
      <w:r w:rsidR="00B561CC">
        <w:rPr>
          <w:rFonts w:asciiTheme="minorHAnsi" w:hAnsiTheme="minorHAnsi"/>
          <w:szCs w:val="24"/>
        </w:rPr>
        <w:t>(</w:t>
      </w:r>
      <w:r w:rsidR="00CB1FC6">
        <w:rPr>
          <w:rFonts w:asciiTheme="minorHAnsi" w:hAnsiTheme="minorHAnsi"/>
          <w:szCs w:val="24"/>
        </w:rPr>
        <w:t>DANS)</w:t>
      </w:r>
    </w:p>
    <w:p w14:paraId="1B9FA4C9" w14:textId="7F2B185A"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Renée van de Vall </w:t>
      </w:r>
      <w:r w:rsidR="00B561CC">
        <w:rPr>
          <w:rFonts w:asciiTheme="minorHAnsi" w:hAnsiTheme="minorHAnsi"/>
          <w:szCs w:val="24"/>
        </w:rPr>
        <w:t>(</w:t>
      </w:r>
      <w:r w:rsidR="00760C7C">
        <w:rPr>
          <w:rFonts w:asciiTheme="minorHAnsi" w:hAnsiTheme="minorHAnsi"/>
          <w:szCs w:val="24"/>
        </w:rPr>
        <w:t xml:space="preserve"> </w:t>
      </w:r>
      <w:r w:rsidR="006F71C3">
        <w:rPr>
          <w:rFonts w:asciiTheme="minorHAnsi" w:hAnsiTheme="minorHAnsi"/>
          <w:szCs w:val="24"/>
        </w:rPr>
        <w:t>Maarstricht University</w:t>
      </w:r>
      <w:r w:rsidR="00760C7C">
        <w:rPr>
          <w:rFonts w:asciiTheme="minorHAnsi" w:hAnsiTheme="minorHAnsi"/>
          <w:szCs w:val="24"/>
        </w:rPr>
        <w:t>)</w:t>
      </w:r>
    </w:p>
    <w:p w14:paraId="56816E96" w14:textId="0E021687"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Judith van der Elst </w:t>
      </w:r>
      <w:r w:rsidR="00B561CC">
        <w:rPr>
          <w:rFonts w:asciiTheme="minorHAnsi" w:hAnsiTheme="minorHAnsi"/>
          <w:szCs w:val="24"/>
        </w:rPr>
        <w:t>(</w:t>
      </w:r>
      <w:r w:rsidR="00CB1FC6">
        <w:rPr>
          <w:rFonts w:asciiTheme="minorHAnsi" w:hAnsiTheme="minorHAnsi"/>
          <w:szCs w:val="24"/>
        </w:rPr>
        <w:t>Archeologe)</w:t>
      </w:r>
    </w:p>
    <w:p w14:paraId="3E7C59D7" w14:textId="4D779A4B"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Arjan van Hessen </w:t>
      </w:r>
      <w:r w:rsidR="004603C7">
        <w:rPr>
          <w:rFonts w:asciiTheme="minorHAnsi" w:hAnsiTheme="minorHAnsi"/>
          <w:szCs w:val="24"/>
        </w:rPr>
        <w:t>(</w:t>
      </w:r>
      <w:r w:rsidR="00B561CC">
        <w:rPr>
          <w:rFonts w:asciiTheme="minorHAnsi" w:hAnsiTheme="minorHAnsi"/>
          <w:szCs w:val="24"/>
        </w:rPr>
        <w:t>Telecats, UT/UU, a</w:t>
      </w:r>
      <w:r w:rsidR="004603C7">
        <w:rPr>
          <w:rFonts w:asciiTheme="minorHAnsi" w:hAnsiTheme="minorHAnsi"/>
          <w:szCs w:val="24"/>
        </w:rPr>
        <w:t>fgemeld)</w:t>
      </w:r>
    </w:p>
    <w:p w14:paraId="438F75C8" w14:textId="45CE2602"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Marco de Niet </w:t>
      </w:r>
      <w:r w:rsidR="00B561CC">
        <w:rPr>
          <w:rFonts w:asciiTheme="minorHAnsi" w:hAnsiTheme="minorHAnsi"/>
          <w:szCs w:val="24"/>
        </w:rPr>
        <w:t>(DEN Kenniscentrum Cultuurmakers)</w:t>
      </w:r>
    </w:p>
    <w:p w14:paraId="71A649FA" w14:textId="236BDBA7"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Wim Hupperetz </w:t>
      </w:r>
      <w:r w:rsidR="004603C7">
        <w:rPr>
          <w:rFonts w:asciiTheme="minorHAnsi" w:hAnsiTheme="minorHAnsi"/>
          <w:szCs w:val="24"/>
        </w:rPr>
        <w:t>(UvA/Allard Pierson Museum)</w:t>
      </w:r>
    </w:p>
    <w:p w14:paraId="1370F13C" w14:textId="0126E2EF"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Emil Roes</w:t>
      </w:r>
      <w:r w:rsidR="00B561CC">
        <w:rPr>
          <w:rFonts w:asciiTheme="minorHAnsi" w:hAnsiTheme="minorHAnsi"/>
          <w:szCs w:val="24"/>
        </w:rPr>
        <w:t xml:space="preserve"> (</w:t>
      </w:r>
      <w:r w:rsidR="00CB1FC6">
        <w:rPr>
          <w:rFonts w:asciiTheme="minorHAnsi" w:hAnsiTheme="minorHAnsi"/>
          <w:szCs w:val="24"/>
        </w:rPr>
        <w:t>Nieuwland)</w:t>
      </w:r>
    </w:p>
    <w:p w14:paraId="6EE3568C" w14:textId="6708804B"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Renée Hagesteijn</w:t>
      </w:r>
      <w:r w:rsidR="00B561CC">
        <w:rPr>
          <w:rFonts w:asciiTheme="minorHAnsi" w:hAnsiTheme="minorHAnsi"/>
          <w:szCs w:val="24"/>
        </w:rPr>
        <w:t xml:space="preserve"> (</w:t>
      </w:r>
      <w:r w:rsidR="00CB1FC6">
        <w:rPr>
          <w:rFonts w:asciiTheme="minorHAnsi" w:hAnsiTheme="minorHAnsi"/>
          <w:szCs w:val="24"/>
        </w:rPr>
        <w:t>KITLV)</w:t>
      </w:r>
    </w:p>
    <w:p w14:paraId="10922490" w14:textId="124FB9AA" w:rsidR="00C90AFE" w:rsidRPr="005365BB" w:rsidRDefault="00C90AFE" w:rsidP="005365BB">
      <w:pPr>
        <w:pStyle w:val="Stijl1"/>
        <w:spacing w:after="0"/>
        <w:jc w:val="left"/>
        <w:rPr>
          <w:rFonts w:asciiTheme="minorHAnsi" w:hAnsiTheme="minorHAnsi"/>
          <w:szCs w:val="24"/>
        </w:rPr>
      </w:pPr>
      <w:r w:rsidRPr="005365BB">
        <w:rPr>
          <w:rFonts w:asciiTheme="minorHAnsi" w:hAnsiTheme="minorHAnsi"/>
          <w:szCs w:val="24"/>
        </w:rPr>
        <w:t>Julia Noordegraaf </w:t>
      </w:r>
      <w:r w:rsidR="004603C7">
        <w:rPr>
          <w:rFonts w:asciiTheme="minorHAnsi" w:hAnsiTheme="minorHAnsi"/>
          <w:szCs w:val="24"/>
        </w:rPr>
        <w:t>(UvA)</w:t>
      </w:r>
    </w:p>
    <w:p w14:paraId="51C5B72E" w14:textId="77777777" w:rsidR="00C90AFE" w:rsidRPr="005365BB" w:rsidRDefault="00C90AFE" w:rsidP="005365BB">
      <w:pPr>
        <w:pStyle w:val="Stijl1"/>
        <w:spacing w:after="0"/>
        <w:jc w:val="left"/>
        <w:rPr>
          <w:rFonts w:asciiTheme="minorHAnsi" w:eastAsia="Times New Roman" w:hAnsiTheme="minorHAnsi" w:cs="Calibri"/>
          <w:color w:val="454545"/>
          <w:szCs w:val="24"/>
          <w:lang w:eastAsia="en-GB"/>
        </w:rPr>
      </w:pPr>
    </w:p>
    <w:p w14:paraId="291151E7" w14:textId="77777777" w:rsidR="00C90AFE" w:rsidRPr="005365BB" w:rsidRDefault="00C90AFE" w:rsidP="005365BB">
      <w:pPr>
        <w:pStyle w:val="Stijl1"/>
        <w:spacing w:after="0"/>
        <w:jc w:val="left"/>
        <w:rPr>
          <w:rFonts w:asciiTheme="minorHAnsi" w:hAnsiTheme="minorHAnsi"/>
          <w:b/>
          <w:szCs w:val="24"/>
        </w:rPr>
      </w:pPr>
    </w:p>
    <w:p w14:paraId="2961D98D" w14:textId="77777777" w:rsidR="006D1588" w:rsidRDefault="006D1588" w:rsidP="005365BB">
      <w:pPr>
        <w:pStyle w:val="Stijl1"/>
        <w:spacing w:after="0"/>
        <w:jc w:val="left"/>
        <w:rPr>
          <w:rFonts w:asciiTheme="minorHAnsi" w:hAnsiTheme="minorHAnsi"/>
          <w:b/>
          <w:szCs w:val="24"/>
        </w:rPr>
      </w:pPr>
    </w:p>
    <w:p w14:paraId="187FDDDE" w14:textId="49B435C7" w:rsidR="00C90AFE" w:rsidRPr="005365BB" w:rsidRDefault="00C90AFE" w:rsidP="005365BB">
      <w:pPr>
        <w:pStyle w:val="Stijl1"/>
        <w:spacing w:after="0"/>
        <w:jc w:val="left"/>
        <w:rPr>
          <w:rFonts w:asciiTheme="minorHAnsi" w:hAnsiTheme="minorHAnsi"/>
          <w:b/>
          <w:szCs w:val="24"/>
        </w:rPr>
      </w:pPr>
      <w:r w:rsidRPr="005365BB">
        <w:rPr>
          <w:rFonts w:asciiTheme="minorHAnsi" w:hAnsiTheme="minorHAnsi"/>
          <w:b/>
          <w:szCs w:val="24"/>
        </w:rPr>
        <w:lastRenderedPageBreak/>
        <w:t>Tafel 2:</w:t>
      </w:r>
    </w:p>
    <w:p w14:paraId="7D798E0F" w14:textId="77777777" w:rsidR="00D96173" w:rsidRPr="005365BB" w:rsidRDefault="006D6BDF" w:rsidP="005365BB">
      <w:pPr>
        <w:pStyle w:val="Stijl1"/>
        <w:spacing w:after="0"/>
        <w:jc w:val="left"/>
        <w:rPr>
          <w:rFonts w:asciiTheme="minorHAnsi" w:hAnsiTheme="minorHAnsi"/>
          <w:szCs w:val="24"/>
        </w:rPr>
      </w:pPr>
      <w:r w:rsidRPr="005365BB">
        <w:rPr>
          <w:rFonts w:asciiTheme="minorHAnsi" w:hAnsiTheme="minorHAnsi"/>
          <w:szCs w:val="24"/>
        </w:rPr>
        <w:t>Ysbrand Hummelen (Rijksdienst voor het Cultureel Erfgoed) </w:t>
      </w:r>
      <w:r w:rsidR="00D96173" w:rsidRPr="005365BB">
        <w:rPr>
          <w:rFonts w:asciiTheme="minorHAnsi" w:hAnsiTheme="minorHAnsi"/>
          <w:szCs w:val="24"/>
        </w:rPr>
        <w:tab/>
      </w:r>
      <w:r w:rsidR="00D96173" w:rsidRPr="005365BB">
        <w:rPr>
          <w:rFonts w:asciiTheme="minorHAnsi" w:hAnsiTheme="minorHAnsi"/>
          <w:szCs w:val="24"/>
        </w:rPr>
        <w:tab/>
      </w:r>
      <w:r w:rsidR="00D96173" w:rsidRPr="005365BB">
        <w:rPr>
          <w:rFonts w:asciiTheme="minorHAnsi" w:hAnsiTheme="minorHAnsi"/>
          <w:szCs w:val="24"/>
        </w:rPr>
        <w:tab/>
        <w:t>Voorzitter</w:t>
      </w:r>
    </w:p>
    <w:p w14:paraId="52053B19" w14:textId="5C6892DA" w:rsidR="006D6BDF" w:rsidRPr="005365BB" w:rsidRDefault="00D96173" w:rsidP="005365BB">
      <w:pPr>
        <w:pStyle w:val="Stijl1"/>
        <w:spacing w:after="0"/>
        <w:jc w:val="left"/>
        <w:rPr>
          <w:rFonts w:asciiTheme="minorHAnsi" w:hAnsiTheme="minorHAnsi"/>
          <w:szCs w:val="24"/>
        </w:rPr>
      </w:pPr>
      <w:r w:rsidRPr="005365BB">
        <w:rPr>
          <w:rFonts w:asciiTheme="minorHAnsi" w:hAnsiTheme="minorHAnsi"/>
          <w:szCs w:val="24"/>
        </w:rPr>
        <w:t>Mike van der Steenhoven</w:t>
      </w:r>
      <w:r w:rsidR="00B561CC">
        <w:rPr>
          <w:rFonts w:asciiTheme="minorHAnsi" w:hAnsiTheme="minorHAnsi"/>
          <w:szCs w:val="24"/>
        </w:rPr>
        <w:t xml:space="preserve"> (Reinwardt Academie)</w:t>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t>Secretaris</w:t>
      </w:r>
      <w:r w:rsidR="006D6BDF" w:rsidRPr="005365BB">
        <w:rPr>
          <w:rFonts w:asciiTheme="minorHAnsi" w:hAnsiTheme="minorHAnsi"/>
          <w:szCs w:val="24"/>
        </w:rPr>
        <w:br/>
        <w:t>Pauline van Roosmalen ( Vrije universiteit Amsterdam) </w:t>
      </w:r>
      <w:r w:rsidR="006D6BDF" w:rsidRPr="005365BB">
        <w:rPr>
          <w:rFonts w:asciiTheme="minorHAnsi" w:hAnsiTheme="minorHAnsi"/>
          <w:szCs w:val="24"/>
        </w:rPr>
        <w:br/>
        <w:t>Marion Poortvliet (Stichting Crafts Council Nederland) </w:t>
      </w:r>
      <w:r w:rsidR="006D6BDF" w:rsidRPr="005365BB">
        <w:rPr>
          <w:rFonts w:asciiTheme="minorHAnsi" w:hAnsiTheme="minorHAnsi"/>
          <w:szCs w:val="24"/>
        </w:rPr>
        <w:br/>
        <w:t>Vivian van Saaze (Universiteit van Maastricht)</w:t>
      </w:r>
    </w:p>
    <w:p w14:paraId="2DB91722" w14:textId="77777777" w:rsidR="006D6BDF" w:rsidRPr="005365BB" w:rsidRDefault="006D6BDF" w:rsidP="005365BB">
      <w:pPr>
        <w:pStyle w:val="Stijl1"/>
        <w:spacing w:after="0"/>
        <w:jc w:val="left"/>
        <w:rPr>
          <w:rFonts w:asciiTheme="minorHAnsi" w:hAnsiTheme="minorHAnsi"/>
          <w:szCs w:val="24"/>
        </w:rPr>
      </w:pPr>
      <w:r w:rsidRPr="005365BB">
        <w:rPr>
          <w:rFonts w:asciiTheme="minorHAnsi" w:hAnsiTheme="minorHAnsi"/>
          <w:szCs w:val="24"/>
        </w:rPr>
        <w:t>Leonard Rutgers (Universiteit Utrecht) </w:t>
      </w:r>
      <w:r w:rsidRPr="005365BB">
        <w:rPr>
          <w:rFonts w:asciiTheme="minorHAnsi" w:hAnsiTheme="minorHAnsi"/>
          <w:szCs w:val="24"/>
        </w:rPr>
        <w:br/>
        <w:t>Sophie Elpers (Onderzoeker Meertens Instituut) </w:t>
      </w:r>
      <w:r w:rsidRPr="005365BB">
        <w:rPr>
          <w:rFonts w:asciiTheme="minorHAnsi" w:hAnsiTheme="minorHAnsi"/>
          <w:szCs w:val="24"/>
        </w:rPr>
        <w:br/>
        <w:t>Boudewijn Goudswaard (The Missing Link)</w:t>
      </w:r>
      <w:r w:rsidRPr="005365BB">
        <w:rPr>
          <w:rFonts w:asciiTheme="minorHAnsi" w:hAnsiTheme="minorHAnsi"/>
          <w:szCs w:val="24"/>
        </w:rPr>
        <w:br/>
        <w:t>Sanneke stichter ( Universiteit van Amsterdam) </w:t>
      </w:r>
    </w:p>
    <w:p w14:paraId="217FFE49" w14:textId="77777777" w:rsidR="006D6BDF" w:rsidRPr="005365BB" w:rsidRDefault="006D6BDF" w:rsidP="005365BB">
      <w:pPr>
        <w:pStyle w:val="Stijl1"/>
        <w:spacing w:after="0"/>
        <w:jc w:val="left"/>
        <w:rPr>
          <w:rFonts w:asciiTheme="minorHAnsi" w:hAnsiTheme="minorHAnsi"/>
          <w:b/>
          <w:szCs w:val="24"/>
        </w:rPr>
      </w:pPr>
    </w:p>
    <w:p w14:paraId="7C6F440B" w14:textId="77777777" w:rsidR="00C90AFE" w:rsidRPr="005365BB" w:rsidRDefault="00C90AFE" w:rsidP="005365BB">
      <w:pPr>
        <w:pStyle w:val="Stijl1"/>
        <w:spacing w:after="0"/>
        <w:jc w:val="left"/>
        <w:rPr>
          <w:rFonts w:asciiTheme="minorHAnsi" w:hAnsiTheme="minorHAnsi"/>
          <w:b/>
          <w:szCs w:val="24"/>
        </w:rPr>
      </w:pPr>
      <w:r w:rsidRPr="005365BB">
        <w:rPr>
          <w:rFonts w:asciiTheme="minorHAnsi" w:hAnsiTheme="minorHAnsi"/>
          <w:b/>
          <w:szCs w:val="24"/>
        </w:rPr>
        <w:t>Tafel 3: (lokaal 2.01)</w:t>
      </w:r>
    </w:p>
    <w:p w14:paraId="53925541" w14:textId="6B7F4658"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Johan Oomen</w:t>
      </w:r>
      <w:r w:rsidR="00B561CC">
        <w:rPr>
          <w:rFonts w:asciiTheme="minorHAnsi" w:hAnsiTheme="minorHAnsi"/>
          <w:szCs w:val="24"/>
        </w:rPr>
        <w:t xml:space="preserve"> (</w:t>
      </w:r>
      <w:r w:rsidRPr="005365BB">
        <w:rPr>
          <w:rFonts w:asciiTheme="minorHAnsi" w:hAnsiTheme="minorHAnsi"/>
          <w:szCs w:val="24"/>
        </w:rPr>
        <w:t>Beeld en Geluid</w:t>
      </w:r>
      <w:r w:rsidR="00B561CC">
        <w:rPr>
          <w:rFonts w:asciiTheme="minorHAnsi" w:hAnsiTheme="minorHAnsi"/>
          <w:szCs w:val="24"/>
        </w:rPr>
        <w:t>)</w:t>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t>Voorzitter</w:t>
      </w:r>
    </w:p>
    <w:p w14:paraId="2FDD70D0" w14:textId="03D50511" w:rsidR="00C90AFE" w:rsidRPr="005365BB" w:rsidRDefault="00D96173" w:rsidP="005365BB">
      <w:pPr>
        <w:pStyle w:val="Stijl1"/>
        <w:spacing w:after="0" w:line="240" w:lineRule="auto"/>
        <w:jc w:val="left"/>
        <w:rPr>
          <w:rFonts w:asciiTheme="minorHAnsi" w:hAnsiTheme="minorHAnsi"/>
          <w:szCs w:val="24"/>
        </w:rPr>
      </w:pPr>
      <w:r w:rsidRPr="005365BB">
        <w:rPr>
          <w:rFonts w:asciiTheme="minorHAnsi" w:hAnsiTheme="minorHAnsi"/>
          <w:szCs w:val="24"/>
        </w:rPr>
        <w:t>Maxime de Vries</w:t>
      </w:r>
      <w:r w:rsidR="00B561CC">
        <w:rPr>
          <w:rFonts w:asciiTheme="minorHAnsi" w:hAnsiTheme="minorHAnsi"/>
          <w:szCs w:val="24"/>
        </w:rPr>
        <w:t xml:space="preserve"> (Reinwardt Academie)</w:t>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00C90AFE" w:rsidRPr="005365BB">
        <w:rPr>
          <w:rFonts w:asciiTheme="minorHAnsi" w:hAnsiTheme="minorHAnsi"/>
          <w:szCs w:val="24"/>
        </w:rPr>
        <w:t>Secretaris</w:t>
      </w:r>
    </w:p>
    <w:p w14:paraId="5D3D9901" w14:textId="326C45D4"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Saskia Stevens</w:t>
      </w:r>
      <w:r w:rsidR="00B561CC">
        <w:rPr>
          <w:rFonts w:asciiTheme="minorHAnsi" w:hAnsiTheme="minorHAnsi"/>
          <w:szCs w:val="24"/>
        </w:rPr>
        <w:t xml:space="preserve"> (</w:t>
      </w:r>
      <w:r w:rsidRPr="005365BB">
        <w:rPr>
          <w:rFonts w:asciiTheme="minorHAnsi" w:hAnsiTheme="minorHAnsi"/>
          <w:szCs w:val="24"/>
        </w:rPr>
        <w:t>Utrecht University</w:t>
      </w:r>
      <w:r w:rsidR="00B561CC">
        <w:rPr>
          <w:rFonts w:asciiTheme="minorHAnsi" w:hAnsiTheme="minorHAnsi"/>
          <w:szCs w:val="24"/>
        </w:rPr>
        <w:t>)</w:t>
      </w:r>
    </w:p>
    <w:p w14:paraId="1F23931B" w14:textId="17CD98A2"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Ivo Zandhuis</w:t>
      </w:r>
      <w:r w:rsidR="00B561CC">
        <w:rPr>
          <w:rFonts w:asciiTheme="minorHAnsi" w:hAnsiTheme="minorHAnsi"/>
          <w:szCs w:val="24"/>
        </w:rPr>
        <w:t xml:space="preserve"> (</w:t>
      </w:r>
      <w:r w:rsidRPr="005365BB">
        <w:rPr>
          <w:rFonts w:asciiTheme="minorHAnsi" w:hAnsiTheme="minorHAnsi"/>
          <w:szCs w:val="24"/>
        </w:rPr>
        <w:t>Ivo Zandhuis Research &amp; Consultancy</w:t>
      </w:r>
      <w:r w:rsidR="00B561CC">
        <w:rPr>
          <w:rFonts w:asciiTheme="minorHAnsi" w:hAnsiTheme="minorHAnsi"/>
          <w:szCs w:val="24"/>
        </w:rPr>
        <w:t>)</w:t>
      </w:r>
    </w:p>
    <w:p w14:paraId="32CF412F" w14:textId="59846CF1"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Els Thijssen</w:t>
      </w:r>
      <w:r w:rsidR="00B561CC">
        <w:rPr>
          <w:rFonts w:asciiTheme="minorHAnsi" w:hAnsiTheme="minorHAnsi"/>
          <w:szCs w:val="24"/>
        </w:rPr>
        <w:t xml:space="preserve"> (</w:t>
      </w:r>
      <w:r w:rsidRPr="005365BB">
        <w:rPr>
          <w:rFonts w:asciiTheme="minorHAnsi" w:hAnsiTheme="minorHAnsi"/>
          <w:szCs w:val="24"/>
        </w:rPr>
        <w:t>Museumadvies Els Thijssen</w:t>
      </w:r>
      <w:r w:rsidR="00B561CC">
        <w:rPr>
          <w:rFonts w:asciiTheme="minorHAnsi" w:hAnsiTheme="minorHAnsi"/>
          <w:szCs w:val="24"/>
        </w:rPr>
        <w:t>)</w:t>
      </w:r>
    </w:p>
    <w:p w14:paraId="540481C3" w14:textId="618F11A3"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Merel van der Vaart</w:t>
      </w:r>
      <w:r w:rsidR="00B561CC">
        <w:rPr>
          <w:rFonts w:asciiTheme="minorHAnsi" w:hAnsiTheme="minorHAnsi"/>
          <w:szCs w:val="24"/>
        </w:rPr>
        <w:t xml:space="preserve"> (</w:t>
      </w:r>
      <w:r w:rsidRPr="005365BB">
        <w:rPr>
          <w:rFonts w:asciiTheme="minorHAnsi" w:hAnsiTheme="minorHAnsi"/>
          <w:szCs w:val="24"/>
        </w:rPr>
        <w:t>Universiteit van Amsterdam</w:t>
      </w:r>
      <w:r w:rsidR="00B561CC">
        <w:rPr>
          <w:rFonts w:asciiTheme="minorHAnsi" w:hAnsiTheme="minorHAnsi"/>
          <w:szCs w:val="24"/>
        </w:rPr>
        <w:t>)</w:t>
      </w:r>
    </w:p>
    <w:p w14:paraId="4BF2FFF0" w14:textId="692481D3"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Wilma Gijsbers</w:t>
      </w:r>
      <w:r w:rsidR="00B561CC">
        <w:rPr>
          <w:rFonts w:asciiTheme="minorHAnsi" w:hAnsiTheme="minorHAnsi"/>
          <w:szCs w:val="24"/>
        </w:rPr>
        <w:t xml:space="preserve"> (</w:t>
      </w:r>
      <w:r w:rsidRPr="005365BB">
        <w:rPr>
          <w:rFonts w:asciiTheme="minorHAnsi" w:hAnsiTheme="minorHAnsi"/>
          <w:szCs w:val="24"/>
        </w:rPr>
        <w:t>Stadsarchief Amsterdam</w:t>
      </w:r>
      <w:r w:rsidR="00B561CC">
        <w:rPr>
          <w:rFonts w:asciiTheme="minorHAnsi" w:hAnsiTheme="minorHAnsi"/>
          <w:szCs w:val="24"/>
        </w:rPr>
        <w:t>)</w:t>
      </w:r>
    </w:p>
    <w:p w14:paraId="44517BD2" w14:textId="5567C426"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Sonja de Leeuw</w:t>
      </w:r>
      <w:r w:rsidR="00B561CC">
        <w:rPr>
          <w:rFonts w:asciiTheme="minorHAnsi" w:hAnsiTheme="minorHAnsi"/>
          <w:szCs w:val="24"/>
        </w:rPr>
        <w:t xml:space="preserve"> (</w:t>
      </w:r>
      <w:r w:rsidRPr="005365BB">
        <w:rPr>
          <w:rFonts w:asciiTheme="minorHAnsi" w:hAnsiTheme="minorHAnsi"/>
          <w:szCs w:val="24"/>
        </w:rPr>
        <w:t>Utrecht University</w:t>
      </w:r>
      <w:r w:rsidR="00B561CC">
        <w:rPr>
          <w:rFonts w:asciiTheme="minorHAnsi" w:hAnsiTheme="minorHAnsi"/>
          <w:szCs w:val="24"/>
        </w:rPr>
        <w:t>)</w:t>
      </w:r>
    </w:p>
    <w:p w14:paraId="0507F4C5" w14:textId="1A4BD09D"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Roel During</w:t>
      </w:r>
      <w:r w:rsidR="00B561CC">
        <w:rPr>
          <w:rFonts w:asciiTheme="minorHAnsi" w:hAnsiTheme="minorHAnsi"/>
          <w:szCs w:val="24"/>
        </w:rPr>
        <w:t xml:space="preserve"> (</w:t>
      </w:r>
      <w:r w:rsidRPr="005365BB">
        <w:rPr>
          <w:rFonts w:asciiTheme="minorHAnsi" w:hAnsiTheme="minorHAnsi"/>
          <w:szCs w:val="24"/>
        </w:rPr>
        <w:t>Wageningen University and Research</w:t>
      </w:r>
      <w:r w:rsidR="00B561CC">
        <w:rPr>
          <w:rFonts w:asciiTheme="minorHAnsi" w:hAnsiTheme="minorHAnsi"/>
          <w:szCs w:val="24"/>
        </w:rPr>
        <w:t>)</w:t>
      </w:r>
    </w:p>
    <w:p w14:paraId="1D45D600" w14:textId="265D90DE"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Saskia Moerbeek</w:t>
      </w:r>
      <w:r w:rsidR="00B561CC">
        <w:rPr>
          <w:rFonts w:asciiTheme="minorHAnsi" w:hAnsiTheme="minorHAnsi"/>
          <w:szCs w:val="24"/>
        </w:rPr>
        <w:t xml:space="preserve"> (</w:t>
      </w:r>
      <w:r w:rsidRPr="005365BB">
        <w:rPr>
          <w:rFonts w:asciiTheme="minorHAnsi" w:hAnsiTheme="minorHAnsi"/>
          <w:szCs w:val="24"/>
        </w:rPr>
        <w:t>Stichting BMP</w:t>
      </w:r>
      <w:r w:rsidR="00B561CC">
        <w:rPr>
          <w:rFonts w:asciiTheme="minorHAnsi" w:hAnsiTheme="minorHAnsi"/>
          <w:szCs w:val="24"/>
        </w:rPr>
        <w:t>)</w:t>
      </w:r>
    </w:p>
    <w:p w14:paraId="00E5BF0A" w14:textId="77777777" w:rsidR="00D96173" w:rsidRPr="005365BB" w:rsidRDefault="00D96173" w:rsidP="005365BB">
      <w:pPr>
        <w:pStyle w:val="Stijl1"/>
        <w:spacing w:after="0"/>
        <w:jc w:val="left"/>
        <w:rPr>
          <w:rFonts w:asciiTheme="minorHAnsi" w:hAnsiTheme="minorHAnsi"/>
          <w:b/>
          <w:szCs w:val="24"/>
        </w:rPr>
      </w:pPr>
    </w:p>
    <w:p w14:paraId="5E3A2175" w14:textId="77777777" w:rsidR="00D96173" w:rsidRPr="005365BB" w:rsidRDefault="00D96173" w:rsidP="005365BB">
      <w:pPr>
        <w:pStyle w:val="Stijl1"/>
        <w:spacing w:after="0"/>
        <w:jc w:val="left"/>
        <w:rPr>
          <w:rFonts w:asciiTheme="minorHAnsi" w:hAnsiTheme="minorHAnsi"/>
          <w:b/>
          <w:szCs w:val="24"/>
        </w:rPr>
      </w:pPr>
    </w:p>
    <w:p w14:paraId="0A3A57CB" w14:textId="08DE9656" w:rsidR="00C90AFE" w:rsidRPr="005365BB" w:rsidRDefault="00C90AFE" w:rsidP="005365BB">
      <w:pPr>
        <w:pStyle w:val="Stijl1"/>
        <w:spacing w:after="0"/>
        <w:jc w:val="left"/>
        <w:rPr>
          <w:rFonts w:asciiTheme="minorHAnsi" w:hAnsiTheme="minorHAnsi"/>
          <w:b/>
          <w:szCs w:val="24"/>
        </w:rPr>
      </w:pPr>
      <w:r w:rsidRPr="005365BB">
        <w:rPr>
          <w:rFonts w:asciiTheme="minorHAnsi" w:hAnsiTheme="minorHAnsi"/>
          <w:b/>
          <w:szCs w:val="24"/>
        </w:rPr>
        <w:t>Tafel 4:</w:t>
      </w:r>
    </w:p>
    <w:p w14:paraId="384B1B0F" w14:textId="3C2DB6E2"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Carla Hoekendijk</w:t>
      </w:r>
      <w:r w:rsidR="008F1A72">
        <w:rPr>
          <w:rFonts w:asciiTheme="minorHAnsi" w:hAnsiTheme="minorHAnsi"/>
          <w:szCs w:val="24"/>
        </w:rPr>
        <w:t xml:space="preserve"> (</w:t>
      </w:r>
      <w:r w:rsidRPr="005365BB">
        <w:rPr>
          <w:rFonts w:asciiTheme="minorHAnsi" w:hAnsiTheme="minorHAnsi"/>
          <w:szCs w:val="24"/>
        </w:rPr>
        <w:t>HKN</w:t>
      </w:r>
      <w:r w:rsidR="00D96173" w:rsidRPr="005365BB">
        <w:rPr>
          <w:rFonts w:asciiTheme="minorHAnsi" w:hAnsiTheme="minorHAnsi"/>
          <w:szCs w:val="24"/>
        </w:rPr>
        <w:t>DK</w:t>
      </w:r>
      <w:r w:rsidR="008F1A72">
        <w:rPr>
          <w:rFonts w:asciiTheme="minorHAnsi" w:hAnsiTheme="minorHAnsi"/>
          <w:szCs w:val="24"/>
        </w:rPr>
        <w:t>)</w:t>
      </w:r>
      <w:r w:rsidR="00D96173" w:rsidRPr="005365BB">
        <w:rPr>
          <w:rFonts w:asciiTheme="minorHAnsi" w:hAnsiTheme="minorHAnsi"/>
          <w:szCs w:val="24"/>
        </w:rPr>
        <w:tab/>
      </w:r>
      <w:r w:rsidR="00D96173" w:rsidRPr="005365BB">
        <w:rPr>
          <w:rFonts w:asciiTheme="minorHAnsi" w:hAnsiTheme="minorHAnsi"/>
          <w:szCs w:val="24"/>
        </w:rPr>
        <w:tab/>
      </w:r>
      <w:r w:rsidR="00D96173" w:rsidRPr="005365BB">
        <w:rPr>
          <w:rFonts w:asciiTheme="minorHAnsi" w:hAnsiTheme="minorHAnsi"/>
          <w:szCs w:val="24"/>
        </w:rPr>
        <w:tab/>
      </w:r>
      <w:r w:rsidR="00D96173" w:rsidRPr="005365BB">
        <w:rPr>
          <w:rFonts w:asciiTheme="minorHAnsi" w:hAnsiTheme="minorHAnsi"/>
          <w:szCs w:val="24"/>
        </w:rPr>
        <w:tab/>
      </w:r>
      <w:r w:rsidR="00D96173" w:rsidRPr="005365BB">
        <w:rPr>
          <w:rFonts w:asciiTheme="minorHAnsi" w:hAnsiTheme="minorHAnsi"/>
          <w:szCs w:val="24"/>
        </w:rPr>
        <w:tab/>
      </w:r>
      <w:r w:rsidR="008F1A72">
        <w:rPr>
          <w:rFonts w:asciiTheme="minorHAnsi" w:hAnsiTheme="minorHAnsi"/>
          <w:szCs w:val="24"/>
        </w:rPr>
        <w:tab/>
      </w:r>
      <w:r w:rsidR="00D96173" w:rsidRPr="005365BB">
        <w:rPr>
          <w:rFonts w:asciiTheme="minorHAnsi" w:hAnsiTheme="minorHAnsi"/>
          <w:szCs w:val="24"/>
        </w:rPr>
        <w:tab/>
      </w:r>
      <w:r w:rsidR="00D96173" w:rsidRPr="005365BB">
        <w:rPr>
          <w:rFonts w:asciiTheme="minorHAnsi" w:hAnsiTheme="minorHAnsi"/>
          <w:szCs w:val="24"/>
        </w:rPr>
        <w:tab/>
        <w:t>voorzitter</w:t>
      </w:r>
    </w:p>
    <w:p w14:paraId="3459DFAC" w14:textId="0DFA23CE" w:rsidR="00C90AFE" w:rsidRPr="005365BB" w:rsidRDefault="00D96173" w:rsidP="005365BB">
      <w:pPr>
        <w:pStyle w:val="Stijl1"/>
        <w:spacing w:after="0" w:line="240" w:lineRule="auto"/>
        <w:jc w:val="left"/>
        <w:rPr>
          <w:rFonts w:asciiTheme="minorHAnsi" w:hAnsiTheme="minorHAnsi"/>
          <w:szCs w:val="24"/>
        </w:rPr>
      </w:pPr>
      <w:r w:rsidRPr="005365BB">
        <w:rPr>
          <w:rFonts w:asciiTheme="minorHAnsi" w:hAnsiTheme="minorHAnsi"/>
          <w:szCs w:val="24"/>
        </w:rPr>
        <w:t>Bas de Wal</w:t>
      </w:r>
      <w:r w:rsidR="008F1A72">
        <w:rPr>
          <w:rFonts w:asciiTheme="minorHAnsi" w:hAnsiTheme="minorHAnsi"/>
          <w:szCs w:val="24"/>
        </w:rPr>
        <w:t xml:space="preserve"> (Reinwardt Academie)</w:t>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008F1A72">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00C90AFE" w:rsidRPr="005365BB">
        <w:rPr>
          <w:rFonts w:asciiTheme="minorHAnsi" w:hAnsiTheme="minorHAnsi"/>
          <w:szCs w:val="24"/>
        </w:rPr>
        <w:t>Secretaris</w:t>
      </w:r>
    </w:p>
    <w:p w14:paraId="76E69F6D" w14:textId="33459A34"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Sylvia Fennis</w:t>
      </w:r>
      <w:r w:rsidR="008F1A72">
        <w:rPr>
          <w:rFonts w:asciiTheme="minorHAnsi" w:hAnsiTheme="minorHAnsi"/>
          <w:szCs w:val="24"/>
        </w:rPr>
        <w:t xml:space="preserve"> (</w:t>
      </w:r>
      <w:r w:rsidRPr="005365BB">
        <w:rPr>
          <w:rFonts w:asciiTheme="minorHAnsi" w:hAnsiTheme="minorHAnsi"/>
          <w:szCs w:val="24"/>
        </w:rPr>
        <w:t>Percesyl</w:t>
      </w:r>
      <w:r w:rsidR="008F1A72">
        <w:rPr>
          <w:rFonts w:asciiTheme="minorHAnsi" w:hAnsiTheme="minorHAnsi"/>
          <w:szCs w:val="24"/>
        </w:rPr>
        <w:t>)</w:t>
      </w:r>
    </w:p>
    <w:p w14:paraId="087EFF8E" w14:textId="08A98007"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Arjen Kok</w:t>
      </w:r>
      <w:r w:rsidR="008F1A72">
        <w:rPr>
          <w:rFonts w:asciiTheme="minorHAnsi" w:hAnsiTheme="minorHAnsi"/>
          <w:szCs w:val="24"/>
        </w:rPr>
        <w:t xml:space="preserve"> (</w:t>
      </w:r>
      <w:r w:rsidRPr="005365BB">
        <w:rPr>
          <w:rFonts w:asciiTheme="minorHAnsi" w:hAnsiTheme="minorHAnsi"/>
          <w:szCs w:val="24"/>
        </w:rPr>
        <w:t>RCE</w:t>
      </w:r>
      <w:r w:rsidR="008F1A72">
        <w:rPr>
          <w:rFonts w:asciiTheme="minorHAnsi" w:hAnsiTheme="minorHAnsi"/>
          <w:szCs w:val="24"/>
        </w:rPr>
        <w:t>)</w:t>
      </w:r>
    </w:p>
    <w:p w14:paraId="0B1E8DE1" w14:textId="6B6982BE"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Gijs Kessler</w:t>
      </w:r>
      <w:r w:rsidR="008F1A72">
        <w:rPr>
          <w:rFonts w:asciiTheme="minorHAnsi" w:hAnsiTheme="minorHAnsi"/>
          <w:szCs w:val="24"/>
        </w:rPr>
        <w:t xml:space="preserve"> (</w:t>
      </w:r>
      <w:r w:rsidRPr="005365BB">
        <w:rPr>
          <w:rFonts w:asciiTheme="minorHAnsi" w:hAnsiTheme="minorHAnsi"/>
          <w:szCs w:val="24"/>
        </w:rPr>
        <w:t>IISH</w:t>
      </w:r>
      <w:r w:rsidR="008F1A72">
        <w:rPr>
          <w:rFonts w:asciiTheme="minorHAnsi" w:hAnsiTheme="minorHAnsi"/>
          <w:szCs w:val="24"/>
        </w:rPr>
        <w:t>)</w:t>
      </w:r>
    </w:p>
    <w:p w14:paraId="2E35B96C" w14:textId="58721AE3"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Peter Veer</w:t>
      </w:r>
      <w:r w:rsidR="008F1A72">
        <w:rPr>
          <w:rFonts w:asciiTheme="minorHAnsi" w:hAnsiTheme="minorHAnsi"/>
          <w:szCs w:val="24"/>
        </w:rPr>
        <w:t xml:space="preserve"> (</w:t>
      </w:r>
      <w:r w:rsidRPr="005365BB">
        <w:rPr>
          <w:rFonts w:asciiTheme="minorHAnsi" w:hAnsiTheme="minorHAnsi"/>
          <w:szCs w:val="24"/>
        </w:rPr>
        <w:t>Beeld en Geluid</w:t>
      </w:r>
      <w:r w:rsidR="008F1A72">
        <w:rPr>
          <w:rFonts w:asciiTheme="minorHAnsi" w:hAnsiTheme="minorHAnsi"/>
          <w:szCs w:val="24"/>
        </w:rPr>
        <w:t>)</w:t>
      </w:r>
    </w:p>
    <w:p w14:paraId="5E171F0D" w14:textId="06DE1ADD"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Thomas Franssen</w:t>
      </w:r>
      <w:r w:rsidR="008F1A72">
        <w:rPr>
          <w:rFonts w:asciiTheme="minorHAnsi" w:hAnsiTheme="minorHAnsi"/>
          <w:szCs w:val="24"/>
        </w:rPr>
        <w:t xml:space="preserve"> (</w:t>
      </w:r>
      <w:r w:rsidRPr="005365BB">
        <w:rPr>
          <w:rFonts w:asciiTheme="minorHAnsi" w:hAnsiTheme="minorHAnsi"/>
          <w:szCs w:val="24"/>
        </w:rPr>
        <w:t>CWTS, Leiden University</w:t>
      </w:r>
      <w:r w:rsidR="008F1A72">
        <w:rPr>
          <w:rFonts w:asciiTheme="minorHAnsi" w:hAnsiTheme="minorHAnsi"/>
          <w:szCs w:val="24"/>
        </w:rPr>
        <w:t>)</w:t>
      </w:r>
    </w:p>
    <w:p w14:paraId="380F261E" w14:textId="0A07D16C"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Riemer Knoop</w:t>
      </w:r>
      <w:r w:rsidR="008F1A72">
        <w:rPr>
          <w:rFonts w:asciiTheme="minorHAnsi" w:hAnsiTheme="minorHAnsi"/>
          <w:szCs w:val="24"/>
        </w:rPr>
        <w:t xml:space="preserve"> (</w:t>
      </w:r>
      <w:r w:rsidRPr="005365BB">
        <w:rPr>
          <w:rFonts w:asciiTheme="minorHAnsi" w:hAnsiTheme="minorHAnsi"/>
          <w:szCs w:val="24"/>
        </w:rPr>
        <w:t>Lector Reinwardt Academie/Gordion advies</w:t>
      </w:r>
      <w:r w:rsidR="008F1A72">
        <w:rPr>
          <w:rFonts w:asciiTheme="minorHAnsi" w:hAnsiTheme="minorHAnsi"/>
          <w:szCs w:val="24"/>
        </w:rPr>
        <w:t>)</w:t>
      </w:r>
    </w:p>
    <w:p w14:paraId="3836120F" w14:textId="53CA5D78" w:rsidR="00C90AFE" w:rsidRPr="005365BB" w:rsidRDefault="00C90AFE" w:rsidP="005365BB">
      <w:pPr>
        <w:pStyle w:val="Stijl1"/>
        <w:spacing w:after="0" w:line="240" w:lineRule="auto"/>
        <w:jc w:val="left"/>
        <w:rPr>
          <w:rFonts w:asciiTheme="minorHAnsi" w:hAnsiTheme="minorHAnsi"/>
          <w:szCs w:val="24"/>
          <w:lang w:val="en-GB"/>
        </w:rPr>
      </w:pPr>
      <w:r w:rsidRPr="005365BB">
        <w:rPr>
          <w:rFonts w:asciiTheme="minorHAnsi" w:hAnsiTheme="minorHAnsi"/>
          <w:szCs w:val="24"/>
          <w:lang w:val="en-GB"/>
        </w:rPr>
        <w:t>Menno Heling</w:t>
      </w:r>
      <w:r w:rsidR="008F1A72">
        <w:rPr>
          <w:rFonts w:asciiTheme="minorHAnsi" w:hAnsiTheme="minorHAnsi"/>
          <w:szCs w:val="24"/>
          <w:lang w:val="en-GB"/>
        </w:rPr>
        <w:t xml:space="preserve"> (</w:t>
      </w:r>
      <w:r w:rsidRPr="005365BB">
        <w:rPr>
          <w:rFonts w:asciiTheme="minorHAnsi" w:hAnsiTheme="minorHAnsi"/>
          <w:szCs w:val="24"/>
          <w:lang w:val="en-GB"/>
        </w:rPr>
        <w:t>If Then Is Now</w:t>
      </w:r>
      <w:r w:rsidR="008F1A72">
        <w:rPr>
          <w:rFonts w:asciiTheme="minorHAnsi" w:hAnsiTheme="minorHAnsi"/>
          <w:szCs w:val="24"/>
          <w:lang w:val="en-GB"/>
        </w:rPr>
        <w:t>)</w:t>
      </w:r>
    </w:p>
    <w:p w14:paraId="0D5F9608" w14:textId="1C0ABF0B"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Coen van Galen</w:t>
      </w:r>
      <w:r w:rsidR="008F1A72">
        <w:rPr>
          <w:rFonts w:asciiTheme="minorHAnsi" w:hAnsiTheme="minorHAnsi"/>
          <w:szCs w:val="24"/>
        </w:rPr>
        <w:t xml:space="preserve"> (</w:t>
      </w:r>
      <w:r w:rsidRPr="005365BB">
        <w:rPr>
          <w:rFonts w:asciiTheme="minorHAnsi" w:hAnsiTheme="minorHAnsi"/>
          <w:szCs w:val="24"/>
        </w:rPr>
        <w:t>Radboud Universiteit Nijmegen</w:t>
      </w:r>
      <w:r w:rsidR="008F1A72">
        <w:rPr>
          <w:rFonts w:asciiTheme="minorHAnsi" w:hAnsiTheme="minorHAnsi"/>
          <w:szCs w:val="24"/>
        </w:rPr>
        <w:t>)</w:t>
      </w:r>
    </w:p>
    <w:p w14:paraId="270B5672" w14:textId="0603D3DD"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Catherine Visser</w:t>
      </w:r>
      <w:r w:rsidR="008F1A72">
        <w:rPr>
          <w:rFonts w:asciiTheme="minorHAnsi" w:hAnsiTheme="minorHAnsi"/>
          <w:szCs w:val="24"/>
        </w:rPr>
        <w:t xml:space="preserve"> (</w:t>
      </w:r>
      <w:r w:rsidRPr="005365BB">
        <w:rPr>
          <w:rFonts w:asciiTheme="minorHAnsi" w:hAnsiTheme="minorHAnsi"/>
          <w:szCs w:val="24"/>
        </w:rPr>
        <w:t>DAF-architecten</w:t>
      </w:r>
      <w:r w:rsidR="008F1A72">
        <w:rPr>
          <w:rFonts w:asciiTheme="minorHAnsi" w:hAnsiTheme="minorHAnsi"/>
          <w:szCs w:val="24"/>
        </w:rPr>
        <w:t>)</w:t>
      </w:r>
    </w:p>
    <w:p w14:paraId="79002D53" w14:textId="41D5F46A"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Michael Braam</w:t>
      </w:r>
      <w:r w:rsidR="008F1A72">
        <w:rPr>
          <w:rFonts w:asciiTheme="minorHAnsi" w:hAnsiTheme="minorHAnsi"/>
          <w:szCs w:val="24"/>
        </w:rPr>
        <w:t xml:space="preserve"> (</w:t>
      </w:r>
      <w:r w:rsidRPr="005365BB">
        <w:rPr>
          <w:rFonts w:asciiTheme="minorHAnsi" w:hAnsiTheme="minorHAnsi"/>
          <w:szCs w:val="24"/>
        </w:rPr>
        <w:t>Provincie Noord-Holland</w:t>
      </w:r>
      <w:r w:rsidR="008F1A72">
        <w:rPr>
          <w:rFonts w:asciiTheme="minorHAnsi" w:hAnsiTheme="minorHAnsi"/>
          <w:szCs w:val="24"/>
        </w:rPr>
        <w:t>)</w:t>
      </w:r>
    </w:p>
    <w:p w14:paraId="16D7C829" w14:textId="77777777" w:rsidR="00C90AFE" w:rsidRPr="005365BB" w:rsidRDefault="00C90AFE" w:rsidP="005365BB">
      <w:pPr>
        <w:pStyle w:val="Stijl1"/>
        <w:spacing w:after="0"/>
        <w:jc w:val="left"/>
        <w:rPr>
          <w:rFonts w:asciiTheme="minorHAnsi" w:hAnsiTheme="minorHAnsi"/>
          <w:szCs w:val="24"/>
        </w:rPr>
      </w:pPr>
    </w:p>
    <w:p w14:paraId="6F267BDF" w14:textId="77777777" w:rsidR="00C90AFE" w:rsidRPr="005365BB" w:rsidRDefault="00C90AFE" w:rsidP="005365BB">
      <w:pPr>
        <w:pStyle w:val="Stijl1"/>
        <w:spacing w:after="0"/>
        <w:jc w:val="left"/>
        <w:rPr>
          <w:rFonts w:asciiTheme="minorHAnsi" w:hAnsiTheme="minorHAnsi"/>
          <w:b/>
          <w:szCs w:val="24"/>
        </w:rPr>
      </w:pPr>
      <w:r w:rsidRPr="005365BB">
        <w:rPr>
          <w:rFonts w:asciiTheme="minorHAnsi" w:hAnsiTheme="minorHAnsi"/>
          <w:b/>
          <w:szCs w:val="24"/>
        </w:rPr>
        <w:t>Tafel 5:</w:t>
      </w:r>
    </w:p>
    <w:p w14:paraId="54EFBA15" w14:textId="6C2E1582" w:rsidR="00D96173" w:rsidRPr="005365BB" w:rsidRDefault="00D96173" w:rsidP="005365BB">
      <w:pPr>
        <w:pStyle w:val="Stijl1"/>
        <w:spacing w:after="0" w:line="240" w:lineRule="auto"/>
        <w:jc w:val="left"/>
        <w:rPr>
          <w:rFonts w:asciiTheme="minorHAnsi" w:hAnsiTheme="minorHAnsi"/>
          <w:szCs w:val="24"/>
        </w:rPr>
      </w:pPr>
      <w:r w:rsidRPr="005365BB">
        <w:rPr>
          <w:rFonts w:asciiTheme="minorHAnsi" w:hAnsiTheme="minorHAnsi"/>
          <w:szCs w:val="24"/>
        </w:rPr>
        <w:t>Hester Dibbits</w:t>
      </w:r>
      <w:r w:rsidRPr="005365BB">
        <w:rPr>
          <w:rFonts w:asciiTheme="minorHAnsi" w:hAnsiTheme="minorHAnsi"/>
          <w:szCs w:val="24"/>
        </w:rPr>
        <w:tab/>
      </w:r>
      <w:r w:rsidR="008F1A72">
        <w:rPr>
          <w:rFonts w:asciiTheme="minorHAnsi" w:hAnsiTheme="minorHAnsi"/>
          <w:szCs w:val="24"/>
        </w:rPr>
        <w:t>(Reinwardt Academie</w:t>
      </w:r>
      <w:r w:rsidRPr="005365BB">
        <w:rPr>
          <w:rFonts w:asciiTheme="minorHAnsi" w:hAnsiTheme="minorHAnsi"/>
          <w:szCs w:val="24"/>
        </w:rPr>
        <w:tab/>
      </w:r>
      <w:r w:rsidR="008F1A72">
        <w:rPr>
          <w:rFonts w:asciiTheme="minorHAnsi" w:hAnsiTheme="minorHAnsi"/>
          <w:szCs w:val="24"/>
        </w:rPr>
        <w:t>/AHK)</w:t>
      </w:r>
      <w:r w:rsidRPr="005365BB">
        <w:rPr>
          <w:rFonts w:asciiTheme="minorHAnsi" w:hAnsiTheme="minorHAnsi"/>
          <w:szCs w:val="24"/>
        </w:rPr>
        <w:tab/>
      </w:r>
      <w:r w:rsidRPr="005365BB">
        <w:rPr>
          <w:rFonts w:asciiTheme="minorHAnsi" w:hAnsiTheme="minorHAnsi"/>
          <w:szCs w:val="24"/>
        </w:rPr>
        <w:tab/>
      </w:r>
      <w:r w:rsidR="008F1A72">
        <w:rPr>
          <w:rFonts w:asciiTheme="minorHAnsi" w:hAnsiTheme="minorHAnsi"/>
          <w:szCs w:val="24"/>
        </w:rPr>
        <w:tab/>
      </w:r>
      <w:r w:rsidR="008F1A72">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t>Voorzitter</w:t>
      </w:r>
    </w:p>
    <w:p w14:paraId="326B15F2" w14:textId="66B67255" w:rsidR="00C90AFE" w:rsidRPr="005365BB" w:rsidRDefault="00D96173" w:rsidP="005365BB">
      <w:pPr>
        <w:pStyle w:val="Stijl1"/>
        <w:spacing w:after="0" w:line="240" w:lineRule="auto"/>
        <w:jc w:val="left"/>
        <w:rPr>
          <w:rFonts w:asciiTheme="minorHAnsi" w:hAnsiTheme="minorHAnsi"/>
          <w:szCs w:val="24"/>
        </w:rPr>
      </w:pPr>
      <w:r w:rsidRPr="005365BB">
        <w:rPr>
          <w:rFonts w:asciiTheme="minorHAnsi" w:hAnsiTheme="minorHAnsi"/>
          <w:szCs w:val="24"/>
        </w:rPr>
        <w:t>Sophie van Krieken</w:t>
      </w:r>
      <w:r w:rsidR="008F1A72">
        <w:rPr>
          <w:rFonts w:asciiTheme="minorHAnsi" w:hAnsiTheme="minorHAnsi"/>
          <w:szCs w:val="24"/>
        </w:rPr>
        <w:t xml:space="preserve"> (Reinwardt Academie)</w:t>
      </w:r>
      <w:r w:rsidRPr="005365BB">
        <w:rPr>
          <w:rFonts w:asciiTheme="minorHAnsi" w:hAnsiTheme="minorHAnsi"/>
          <w:szCs w:val="24"/>
        </w:rPr>
        <w:tab/>
      </w:r>
      <w:r w:rsidR="008F1A72">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00C90AFE" w:rsidRPr="005365BB">
        <w:rPr>
          <w:rFonts w:asciiTheme="minorHAnsi" w:hAnsiTheme="minorHAnsi"/>
          <w:szCs w:val="24"/>
        </w:rPr>
        <w:t>secretaris</w:t>
      </w:r>
    </w:p>
    <w:p w14:paraId="77304569" w14:textId="2B84F632"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Erik de Jager</w:t>
      </w:r>
      <w:r w:rsidR="006A3142">
        <w:rPr>
          <w:rFonts w:asciiTheme="minorHAnsi" w:hAnsiTheme="minorHAnsi"/>
          <w:szCs w:val="24"/>
        </w:rPr>
        <w:t xml:space="preserve"> (Stichting reis van de razzia)</w:t>
      </w:r>
    </w:p>
    <w:p w14:paraId="11E3CAE1" w14:textId="505841F2"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Frank von Meijenfeldt</w:t>
      </w:r>
      <w:r w:rsidR="006A3142">
        <w:rPr>
          <w:rFonts w:asciiTheme="minorHAnsi" w:hAnsiTheme="minorHAnsi"/>
          <w:szCs w:val="24"/>
        </w:rPr>
        <w:t xml:space="preserve"> (Stichting  bevordering maatschappelijke participatie)</w:t>
      </w:r>
    </w:p>
    <w:p w14:paraId="6AEAC56B" w14:textId="26E5B4A8"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Aart Oxenaar</w:t>
      </w:r>
      <w:r w:rsidR="006A3142">
        <w:rPr>
          <w:rFonts w:asciiTheme="minorHAnsi" w:hAnsiTheme="minorHAnsi"/>
          <w:szCs w:val="24"/>
        </w:rPr>
        <w:t xml:space="preserve"> (Monumenten archeologie Gemeente Amsterdam)</w:t>
      </w:r>
    </w:p>
    <w:p w14:paraId="4BA4961A" w14:textId="2F6927E0"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Amanda pinatih</w:t>
      </w:r>
      <w:r w:rsidR="006A3142">
        <w:rPr>
          <w:rFonts w:asciiTheme="minorHAnsi" w:hAnsiTheme="minorHAnsi"/>
          <w:szCs w:val="24"/>
        </w:rPr>
        <w:t xml:space="preserve"> (</w:t>
      </w:r>
      <w:r w:rsidR="006A3142" w:rsidRPr="00F83405">
        <w:rPr>
          <w:rFonts w:asciiTheme="minorHAnsi" w:hAnsiTheme="minorHAnsi"/>
          <w:szCs w:val="24"/>
        </w:rPr>
        <w:t>Crafts council Nederland</w:t>
      </w:r>
      <w:r w:rsidR="006A3142">
        <w:rPr>
          <w:rFonts w:asciiTheme="minorHAnsi" w:hAnsiTheme="minorHAnsi"/>
          <w:szCs w:val="24"/>
        </w:rPr>
        <w:t>)</w:t>
      </w:r>
    </w:p>
    <w:p w14:paraId="041F4395" w14:textId="1E21E591"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Hans van Keulen</w:t>
      </w:r>
      <w:r w:rsidR="008F1A72">
        <w:rPr>
          <w:rFonts w:asciiTheme="minorHAnsi" w:hAnsiTheme="minorHAnsi"/>
          <w:szCs w:val="24"/>
        </w:rPr>
        <w:t xml:space="preserve"> (UvA, Byz. Collecties)</w:t>
      </w:r>
    </w:p>
    <w:p w14:paraId="3E706054" w14:textId="46A0D34A"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lastRenderedPageBreak/>
        <w:t>Rabiaâ Benlahbib</w:t>
      </w:r>
      <w:r w:rsidR="006A3142">
        <w:rPr>
          <w:rFonts w:asciiTheme="minorHAnsi" w:hAnsiTheme="minorHAnsi"/>
          <w:szCs w:val="24"/>
        </w:rPr>
        <w:t xml:space="preserve"> (</w:t>
      </w:r>
      <w:r w:rsidR="006A3142" w:rsidRPr="00F83405">
        <w:rPr>
          <w:rFonts w:asciiTheme="minorHAnsi" w:hAnsiTheme="minorHAnsi"/>
          <w:szCs w:val="24"/>
        </w:rPr>
        <w:t>Creative Chord Den Haag</w:t>
      </w:r>
      <w:r w:rsidR="006A3142">
        <w:rPr>
          <w:rFonts w:asciiTheme="minorHAnsi" w:hAnsiTheme="minorHAnsi"/>
          <w:szCs w:val="24"/>
        </w:rPr>
        <w:t>)</w:t>
      </w:r>
    </w:p>
    <w:p w14:paraId="782C4F01" w14:textId="1570A79F"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Albert van der Zeijden</w:t>
      </w:r>
      <w:r w:rsidR="008F1A72">
        <w:rPr>
          <w:rFonts w:asciiTheme="minorHAnsi" w:hAnsiTheme="minorHAnsi"/>
          <w:szCs w:val="24"/>
        </w:rPr>
        <w:t xml:space="preserve"> (St. Immaterieel Erfgoed)</w:t>
      </w:r>
    </w:p>
    <w:p w14:paraId="56DFC70F" w14:textId="22D6A210"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Margriet Leidelmeijer</w:t>
      </w:r>
      <w:r w:rsidR="008F1A72">
        <w:rPr>
          <w:rFonts w:asciiTheme="minorHAnsi" w:hAnsiTheme="minorHAnsi"/>
          <w:szCs w:val="24"/>
        </w:rPr>
        <w:t xml:space="preserve"> (Leidelmeijer </w:t>
      </w:r>
      <w:r w:rsidR="006A3142">
        <w:rPr>
          <w:rFonts w:asciiTheme="minorHAnsi" w:hAnsiTheme="minorHAnsi"/>
          <w:szCs w:val="24"/>
        </w:rPr>
        <w:t xml:space="preserve">Historisch onderzoek en </w:t>
      </w:r>
      <w:r w:rsidR="008F1A72">
        <w:rPr>
          <w:rFonts w:asciiTheme="minorHAnsi" w:hAnsiTheme="minorHAnsi"/>
          <w:szCs w:val="24"/>
        </w:rPr>
        <w:t>advies)</w:t>
      </w:r>
    </w:p>
    <w:p w14:paraId="61E4614A" w14:textId="65E5F256"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Rob van der Laarse</w:t>
      </w:r>
      <w:r w:rsidR="006A3142">
        <w:rPr>
          <w:rFonts w:asciiTheme="minorHAnsi" w:hAnsiTheme="minorHAnsi"/>
          <w:szCs w:val="24"/>
        </w:rPr>
        <w:t xml:space="preserve"> (UvA)</w:t>
      </w:r>
    </w:p>
    <w:p w14:paraId="117541BB" w14:textId="338B3647"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Jan Bosch</w:t>
      </w:r>
      <w:r w:rsidR="008F1A72">
        <w:rPr>
          <w:rFonts w:asciiTheme="minorHAnsi" w:hAnsiTheme="minorHAnsi"/>
          <w:szCs w:val="24"/>
        </w:rPr>
        <w:t xml:space="preserve"> (Koninklijke Bibliotheek)</w:t>
      </w:r>
    </w:p>
    <w:p w14:paraId="5A676159" w14:textId="7EADFF4E" w:rsidR="00FA5CA0" w:rsidRPr="005365BB" w:rsidRDefault="00FA5CA0" w:rsidP="005365BB">
      <w:pPr>
        <w:pStyle w:val="Stijl1"/>
        <w:spacing w:after="0" w:line="240" w:lineRule="auto"/>
        <w:jc w:val="left"/>
        <w:rPr>
          <w:rFonts w:asciiTheme="minorHAnsi" w:hAnsiTheme="minorHAnsi"/>
          <w:szCs w:val="24"/>
        </w:rPr>
      </w:pPr>
      <w:r w:rsidRPr="005365BB">
        <w:rPr>
          <w:rFonts w:asciiTheme="minorHAnsi" w:hAnsiTheme="minorHAnsi"/>
          <w:szCs w:val="24"/>
        </w:rPr>
        <w:t>Carola Hein</w:t>
      </w:r>
      <w:r w:rsidR="008F1A72">
        <w:rPr>
          <w:rFonts w:asciiTheme="minorHAnsi" w:hAnsiTheme="minorHAnsi"/>
          <w:szCs w:val="24"/>
        </w:rPr>
        <w:t xml:space="preserve"> (DAF Architecten)</w:t>
      </w:r>
    </w:p>
    <w:p w14:paraId="5135A92C" w14:textId="77777777" w:rsidR="00C90AFE" w:rsidRPr="005365BB" w:rsidRDefault="00C90AFE" w:rsidP="005365BB">
      <w:pPr>
        <w:pStyle w:val="Stijl1"/>
        <w:spacing w:after="0"/>
        <w:jc w:val="left"/>
        <w:rPr>
          <w:rFonts w:asciiTheme="minorHAnsi" w:hAnsiTheme="minorHAnsi"/>
          <w:b/>
          <w:szCs w:val="24"/>
        </w:rPr>
      </w:pPr>
    </w:p>
    <w:p w14:paraId="12A7E909" w14:textId="4B0CE98E" w:rsidR="00C90AFE" w:rsidRPr="005365BB" w:rsidRDefault="00C90AFE" w:rsidP="005365BB">
      <w:pPr>
        <w:pStyle w:val="Stijl1"/>
        <w:spacing w:after="0"/>
        <w:jc w:val="left"/>
        <w:rPr>
          <w:rFonts w:asciiTheme="minorHAnsi" w:hAnsiTheme="minorHAnsi"/>
          <w:b/>
          <w:szCs w:val="24"/>
        </w:rPr>
      </w:pPr>
      <w:r w:rsidRPr="005365BB">
        <w:rPr>
          <w:rFonts w:asciiTheme="minorHAnsi" w:hAnsiTheme="minorHAnsi"/>
          <w:b/>
          <w:szCs w:val="24"/>
        </w:rPr>
        <w:t>Tafel 6</w:t>
      </w:r>
      <w:r w:rsidR="008F1A72">
        <w:rPr>
          <w:rFonts w:asciiTheme="minorHAnsi" w:hAnsiTheme="minorHAnsi"/>
          <w:b/>
          <w:szCs w:val="24"/>
        </w:rPr>
        <w:t>:</w:t>
      </w:r>
    </w:p>
    <w:p w14:paraId="787982F8" w14:textId="51916C4A" w:rsidR="00C90AFE" w:rsidRPr="005365BB" w:rsidRDefault="00D96173" w:rsidP="005365BB">
      <w:pPr>
        <w:pStyle w:val="Stijl1"/>
        <w:spacing w:after="0" w:line="240" w:lineRule="auto"/>
        <w:jc w:val="left"/>
        <w:rPr>
          <w:rFonts w:asciiTheme="minorHAnsi" w:hAnsiTheme="minorHAnsi"/>
          <w:szCs w:val="24"/>
        </w:rPr>
      </w:pPr>
      <w:r w:rsidRPr="005365BB">
        <w:rPr>
          <w:rFonts w:asciiTheme="minorHAnsi" w:hAnsiTheme="minorHAnsi"/>
          <w:szCs w:val="24"/>
        </w:rPr>
        <w:t>Norah Karrouche</w:t>
      </w:r>
      <w:r w:rsidR="008F1A72">
        <w:rPr>
          <w:rFonts w:asciiTheme="minorHAnsi" w:hAnsiTheme="minorHAnsi"/>
          <w:szCs w:val="24"/>
        </w:rPr>
        <w:t xml:space="preserve"> (</w:t>
      </w:r>
      <w:r w:rsidRPr="005365BB">
        <w:rPr>
          <w:rFonts w:asciiTheme="minorHAnsi" w:hAnsiTheme="minorHAnsi"/>
          <w:szCs w:val="24"/>
        </w:rPr>
        <w:t>Vu, Eur</w:t>
      </w:r>
      <w:r w:rsidR="008F1A72">
        <w:rPr>
          <w:rFonts w:asciiTheme="minorHAnsi" w:hAnsiTheme="minorHAnsi"/>
          <w:szCs w:val="24"/>
        </w:rPr>
        <w:t>)</w:t>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Pr="005365BB">
        <w:rPr>
          <w:rFonts w:asciiTheme="minorHAnsi" w:hAnsiTheme="minorHAnsi"/>
          <w:szCs w:val="24"/>
        </w:rPr>
        <w:tab/>
      </w:r>
      <w:r w:rsidR="00C90AFE" w:rsidRPr="005365BB">
        <w:rPr>
          <w:rFonts w:asciiTheme="minorHAnsi" w:hAnsiTheme="minorHAnsi"/>
          <w:szCs w:val="24"/>
        </w:rPr>
        <w:t>Voorzitter</w:t>
      </w:r>
    </w:p>
    <w:p w14:paraId="68A266FE" w14:textId="7D057FA2"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Marit van Dijk</w:t>
      </w:r>
      <w:r w:rsidR="008F1A72">
        <w:rPr>
          <w:rFonts w:asciiTheme="minorHAnsi" w:hAnsiTheme="minorHAnsi"/>
          <w:szCs w:val="24"/>
        </w:rPr>
        <w:t xml:space="preserve"> (</w:t>
      </w:r>
      <w:r w:rsidRPr="005365BB">
        <w:rPr>
          <w:rFonts w:asciiTheme="minorHAnsi" w:hAnsiTheme="minorHAnsi"/>
          <w:szCs w:val="24"/>
        </w:rPr>
        <w:t>Rein</w:t>
      </w:r>
      <w:r w:rsidR="00D96173" w:rsidRPr="005365BB">
        <w:rPr>
          <w:rFonts w:asciiTheme="minorHAnsi" w:hAnsiTheme="minorHAnsi"/>
          <w:szCs w:val="24"/>
        </w:rPr>
        <w:t>wardt Alumni masterstudent UCC</w:t>
      </w:r>
      <w:r w:rsidR="008F1A72">
        <w:rPr>
          <w:rFonts w:asciiTheme="minorHAnsi" w:hAnsiTheme="minorHAnsi"/>
          <w:szCs w:val="24"/>
        </w:rPr>
        <w:t>)</w:t>
      </w:r>
      <w:r w:rsidR="00D96173" w:rsidRPr="005365BB">
        <w:rPr>
          <w:rFonts w:asciiTheme="minorHAnsi" w:hAnsiTheme="minorHAnsi"/>
          <w:szCs w:val="24"/>
        </w:rPr>
        <w:tab/>
      </w:r>
      <w:r w:rsidR="00D96173" w:rsidRPr="005365BB">
        <w:rPr>
          <w:rFonts w:asciiTheme="minorHAnsi" w:hAnsiTheme="minorHAnsi"/>
          <w:szCs w:val="24"/>
        </w:rPr>
        <w:tab/>
      </w:r>
      <w:r w:rsidR="00D96173" w:rsidRPr="005365BB">
        <w:rPr>
          <w:rFonts w:asciiTheme="minorHAnsi" w:hAnsiTheme="minorHAnsi"/>
          <w:szCs w:val="24"/>
        </w:rPr>
        <w:tab/>
      </w:r>
      <w:r w:rsidRPr="005365BB">
        <w:rPr>
          <w:rFonts w:asciiTheme="minorHAnsi" w:hAnsiTheme="minorHAnsi"/>
          <w:szCs w:val="24"/>
        </w:rPr>
        <w:t>Secretaris</w:t>
      </w:r>
    </w:p>
    <w:p w14:paraId="395604B3" w14:textId="790F2EA4"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Rosalie van Dam</w:t>
      </w:r>
      <w:r w:rsidR="008F1A72">
        <w:rPr>
          <w:rFonts w:asciiTheme="minorHAnsi" w:hAnsiTheme="minorHAnsi"/>
          <w:szCs w:val="24"/>
        </w:rPr>
        <w:t xml:space="preserve"> (</w:t>
      </w:r>
      <w:r w:rsidRPr="005365BB">
        <w:rPr>
          <w:rFonts w:asciiTheme="minorHAnsi" w:hAnsiTheme="minorHAnsi"/>
          <w:szCs w:val="24"/>
        </w:rPr>
        <w:t>Wageningen Environmental Research</w:t>
      </w:r>
      <w:r w:rsidR="008F1A72">
        <w:rPr>
          <w:rFonts w:asciiTheme="minorHAnsi" w:hAnsiTheme="minorHAnsi"/>
          <w:szCs w:val="24"/>
        </w:rPr>
        <w:t>)</w:t>
      </w:r>
    </w:p>
    <w:p w14:paraId="33FF2C7B" w14:textId="1DA444EE"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Nathalie de Haan</w:t>
      </w:r>
      <w:r w:rsidR="008F1A72">
        <w:rPr>
          <w:rFonts w:asciiTheme="minorHAnsi" w:hAnsiTheme="minorHAnsi"/>
          <w:szCs w:val="24"/>
        </w:rPr>
        <w:t xml:space="preserve"> (</w:t>
      </w:r>
      <w:r w:rsidRPr="005365BB">
        <w:rPr>
          <w:rFonts w:asciiTheme="minorHAnsi" w:hAnsiTheme="minorHAnsi"/>
          <w:szCs w:val="24"/>
        </w:rPr>
        <w:t>Radboud Universiteit</w:t>
      </w:r>
      <w:r w:rsidR="008F1A72">
        <w:rPr>
          <w:rFonts w:asciiTheme="minorHAnsi" w:hAnsiTheme="minorHAnsi"/>
          <w:szCs w:val="24"/>
        </w:rPr>
        <w:t>)</w:t>
      </w:r>
    </w:p>
    <w:p w14:paraId="0C111676" w14:textId="71539AA4" w:rsidR="008F1A72"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Javier Gimeno Martinez</w:t>
      </w:r>
      <w:r w:rsidR="008F1A72">
        <w:rPr>
          <w:rFonts w:asciiTheme="minorHAnsi" w:hAnsiTheme="minorHAnsi"/>
          <w:szCs w:val="24"/>
        </w:rPr>
        <w:t xml:space="preserve"> (</w:t>
      </w:r>
      <w:r w:rsidRPr="005365BB">
        <w:rPr>
          <w:rFonts w:asciiTheme="minorHAnsi" w:hAnsiTheme="minorHAnsi"/>
          <w:szCs w:val="24"/>
        </w:rPr>
        <w:t>Vrije Universiteit</w:t>
      </w:r>
      <w:r w:rsidR="008F1A72">
        <w:rPr>
          <w:rFonts w:asciiTheme="minorHAnsi" w:hAnsiTheme="minorHAnsi"/>
          <w:szCs w:val="24"/>
        </w:rPr>
        <w:t>)</w:t>
      </w:r>
    </w:p>
    <w:p w14:paraId="24AD5E3C" w14:textId="40B0807F" w:rsidR="00C90AFE" w:rsidRPr="005365BB" w:rsidRDefault="00C90AFE" w:rsidP="005365BB">
      <w:pPr>
        <w:pStyle w:val="Stijl1"/>
        <w:spacing w:after="0" w:line="240" w:lineRule="auto"/>
        <w:jc w:val="left"/>
        <w:rPr>
          <w:rFonts w:asciiTheme="minorHAnsi" w:hAnsiTheme="minorHAnsi"/>
          <w:szCs w:val="24"/>
        </w:rPr>
      </w:pPr>
      <w:r w:rsidRPr="005365BB">
        <w:rPr>
          <w:rFonts w:asciiTheme="minorHAnsi" w:hAnsiTheme="minorHAnsi"/>
          <w:szCs w:val="24"/>
        </w:rPr>
        <w:t>Noortje Willemms</w:t>
      </w:r>
      <w:r w:rsidR="008F1A72">
        <w:rPr>
          <w:rFonts w:asciiTheme="minorHAnsi" w:hAnsiTheme="minorHAnsi"/>
          <w:szCs w:val="24"/>
        </w:rPr>
        <w:t xml:space="preserve"> </w:t>
      </w:r>
      <w:r w:rsidRPr="005365BB">
        <w:rPr>
          <w:rFonts w:asciiTheme="minorHAnsi" w:hAnsiTheme="minorHAnsi"/>
          <w:szCs w:val="24"/>
        </w:rPr>
        <w:t xml:space="preserve"> </w:t>
      </w:r>
      <w:r w:rsidR="008F1A72">
        <w:rPr>
          <w:rFonts w:asciiTheme="minorHAnsi" w:hAnsiTheme="minorHAnsi"/>
          <w:szCs w:val="24"/>
        </w:rPr>
        <w:t>(</w:t>
      </w:r>
      <w:r w:rsidRPr="005365BB">
        <w:rPr>
          <w:rFonts w:asciiTheme="minorHAnsi" w:hAnsiTheme="minorHAnsi"/>
          <w:szCs w:val="24"/>
        </w:rPr>
        <w:t>ATRIA</w:t>
      </w:r>
      <w:r w:rsidR="008F1A72">
        <w:rPr>
          <w:rFonts w:asciiTheme="minorHAnsi" w:hAnsiTheme="minorHAnsi"/>
          <w:szCs w:val="24"/>
        </w:rPr>
        <w:t>)</w:t>
      </w:r>
    </w:p>
    <w:p w14:paraId="2A04DF5E" w14:textId="4E3E4F18" w:rsidR="00C90AFE" w:rsidRPr="005365BB" w:rsidRDefault="00C90AFE" w:rsidP="005365BB">
      <w:pPr>
        <w:pStyle w:val="Stijl1"/>
        <w:spacing w:after="0" w:line="240" w:lineRule="auto"/>
        <w:jc w:val="left"/>
        <w:rPr>
          <w:rFonts w:asciiTheme="minorHAnsi" w:hAnsiTheme="minorHAnsi"/>
          <w:szCs w:val="24"/>
          <w:lang w:val="fr-FR"/>
        </w:rPr>
      </w:pPr>
      <w:r w:rsidRPr="005365BB">
        <w:rPr>
          <w:rFonts w:asciiTheme="minorHAnsi" w:hAnsiTheme="minorHAnsi"/>
          <w:szCs w:val="24"/>
          <w:lang w:val="fr-FR"/>
        </w:rPr>
        <w:t xml:space="preserve">Marlous </w:t>
      </w:r>
      <w:r w:rsidR="00D96173" w:rsidRPr="005365BB">
        <w:rPr>
          <w:rFonts w:asciiTheme="minorHAnsi" w:hAnsiTheme="minorHAnsi"/>
          <w:szCs w:val="24"/>
          <w:lang w:val="fr-FR"/>
        </w:rPr>
        <w:t xml:space="preserve"> Willemsen </w:t>
      </w:r>
      <w:r w:rsidR="008F1A72">
        <w:rPr>
          <w:rFonts w:asciiTheme="minorHAnsi" w:hAnsiTheme="minorHAnsi"/>
          <w:szCs w:val="24"/>
          <w:lang w:val="fr-FR"/>
        </w:rPr>
        <w:t>(</w:t>
      </w:r>
      <w:r w:rsidRPr="005365BB">
        <w:rPr>
          <w:rFonts w:asciiTheme="minorHAnsi" w:hAnsiTheme="minorHAnsi"/>
          <w:szCs w:val="24"/>
          <w:lang w:val="fr-FR"/>
        </w:rPr>
        <w:t>Imagine IC</w:t>
      </w:r>
      <w:r w:rsidR="008F1A72">
        <w:rPr>
          <w:rFonts w:asciiTheme="minorHAnsi" w:hAnsiTheme="minorHAnsi"/>
          <w:szCs w:val="24"/>
          <w:lang w:val="fr-FR"/>
        </w:rPr>
        <w:t>)</w:t>
      </w:r>
    </w:p>
    <w:p w14:paraId="17F9DC23" w14:textId="5A66EEC6" w:rsidR="00C90AFE" w:rsidRPr="005365BB" w:rsidRDefault="00D96173" w:rsidP="005365BB">
      <w:pPr>
        <w:pStyle w:val="Stijl1"/>
        <w:spacing w:after="0" w:line="240" w:lineRule="auto"/>
        <w:jc w:val="left"/>
        <w:rPr>
          <w:rFonts w:asciiTheme="minorHAnsi" w:hAnsiTheme="minorHAnsi"/>
          <w:szCs w:val="24"/>
        </w:rPr>
      </w:pPr>
      <w:r w:rsidRPr="005365BB">
        <w:rPr>
          <w:rFonts w:asciiTheme="minorHAnsi" w:hAnsiTheme="minorHAnsi"/>
          <w:szCs w:val="24"/>
        </w:rPr>
        <w:t>Huygens instituut</w:t>
      </w:r>
    </w:p>
    <w:p w14:paraId="1BD38426" w14:textId="77777777" w:rsidR="00AA35CB" w:rsidRPr="005365BB" w:rsidRDefault="00AA35CB" w:rsidP="005365BB">
      <w:pPr>
        <w:pStyle w:val="Stijl1"/>
        <w:spacing w:after="0"/>
        <w:jc w:val="left"/>
        <w:rPr>
          <w:rFonts w:asciiTheme="minorHAnsi" w:hAnsiTheme="minorHAnsi"/>
          <w:szCs w:val="24"/>
        </w:rPr>
      </w:pPr>
    </w:p>
    <w:p w14:paraId="4E2FBC8D" w14:textId="77777777" w:rsidR="004B0581" w:rsidRPr="005365BB" w:rsidRDefault="004B0581" w:rsidP="005365BB">
      <w:pPr>
        <w:pStyle w:val="Stijl1"/>
        <w:spacing w:after="0"/>
        <w:jc w:val="left"/>
        <w:rPr>
          <w:rFonts w:asciiTheme="minorHAnsi" w:hAnsiTheme="minorHAnsi"/>
          <w:szCs w:val="24"/>
        </w:rPr>
      </w:pPr>
    </w:p>
    <w:sectPr w:rsidR="004B0581" w:rsidRPr="005365B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DE9B" w14:textId="77777777" w:rsidR="005175F9" w:rsidRDefault="005175F9">
      <w:pPr>
        <w:spacing w:after="0" w:line="240" w:lineRule="auto"/>
      </w:pPr>
      <w:r>
        <w:separator/>
      </w:r>
    </w:p>
  </w:endnote>
  <w:endnote w:type="continuationSeparator" w:id="0">
    <w:p w14:paraId="7FB33EF8" w14:textId="77777777" w:rsidR="005175F9" w:rsidRDefault="0051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C244B" w14:textId="77777777" w:rsidR="005175F9" w:rsidRDefault="005175F9">
      <w:pPr>
        <w:spacing w:after="0" w:line="240" w:lineRule="auto"/>
      </w:pPr>
      <w:r>
        <w:rPr>
          <w:color w:val="000000"/>
        </w:rPr>
        <w:separator/>
      </w:r>
    </w:p>
  </w:footnote>
  <w:footnote w:type="continuationSeparator" w:id="0">
    <w:p w14:paraId="7BA153F0" w14:textId="77777777" w:rsidR="005175F9" w:rsidRDefault="005175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617F"/>
    <w:multiLevelType w:val="multilevel"/>
    <w:tmpl w:val="47389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845F23"/>
    <w:multiLevelType w:val="hybridMultilevel"/>
    <w:tmpl w:val="EF066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AF5FF6"/>
    <w:multiLevelType w:val="multilevel"/>
    <w:tmpl w:val="437418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076838"/>
    <w:multiLevelType w:val="hybridMultilevel"/>
    <w:tmpl w:val="EF066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F744FCD"/>
    <w:multiLevelType w:val="multilevel"/>
    <w:tmpl w:val="6AD02A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1AB649D"/>
    <w:multiLevelType w:val="hybridMultilevel"/>
    <w:tmpl w:val="528E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F67B3"/>
    <w:multiLevelType w:val="multilevel"/>
    <w:tmpl w:val="09FAF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EBC6310"/>
    <w:multiLevelType w:val="hybridMultilevel"/>
    <w:tmpl w:val="EF066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99E5960"/>
    <w:multiLevelType w:val="multilevel"/>
    <w:tmpl w:val="FC7E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386A6D"/>
    <w:multiLevelType w:val="multilevel"/>
    <w:tmpl w:val="28E89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9C740B5"/>
    <w:multiLevelType w:val="multilevel"/>
    <w:tmpl w:val="46AED0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EA27D9A"/>
    <w:multiLevelType w:val="hybridMultilevel"/>
    <w:tmpl w:val="D7324834"/>
    <w:lvl w:ilvl="0" w:tplc="6BA049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9265EF"/>
    <w:multiLevelType w:val="hybridMultilevel"/>
    <w:tmpl w:val="A80A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619D9"/>
    <w:multiLevelType w:val="hybridMultilevel"/>
    <w:tmpl w:val="EF066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65729E2"/>
    <w:multiLevelType w:val="hybridMultilevel"/>
    <w:tmpl w:val="EF066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AFA2910"/>
    <w:multiLevelType w:val="multilevel"/>
    <w:tmpl w:val="0DC453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11"/>
  </w:num>
  <w:num w:numId="3">
    <w:abstractNumId w:val="9"/>
  </w:num>
  <w:num w:numId="4">
    <w:abstractNumId w:val="4"/>
  </w:num>
  <w:num w:numId="5">
    <w:abstractNumId w:val="6"/>
  </w:num>
  <w:num w:numId="6">
    <w:abstractNumId w:val="0"/>
  </w:num>
  <w:num w:numId="7">
    <w:abstractNumId w:val="2"/>
  </w:num>
  <w:num w:numId="8">
    <w:abstractNumId w:val="15"/>
  </w:num>
  <w:num w:numId="9">
    <w:abstractNumId w:val="10"/>
  </w:num>
  <w:num w:numId="10">
    <w:abstractNumId w:val="8"/>
  </w:num>
  <w:num w:numId="11">
    <w:abstractNumId w:val="3"/>
  </w:num>
  <w:num w:numId="12">
    <w:abstractNumId w:val="14"/>
  </w:num>
  <w:num w:numId="13">
    <w:abstractNumId w:val="7"/>
  </w:num>
  <w:num w:numId="14">
    <w:abstractNumId w:val="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C3"/>
    <w:rsid w:val="00001006"/>
    <w:rsid w:val="00004C0D"/>
    <w:rsid w:val="00011CE4"/>
    <w:rsid w:val="0002225F"/>
    <w:rsid w:val="0002311F"/>
    <w:rsid w:val="0002693C"/>
    <w:rsid w:val="00035183"/>
    <w:rsid w:val="00062F54"/>
    <w:rsid w:val="00090464"/>
    <w:rsid w:val="000910C0"/>
    <w:rsid w:val="00091281"/>
    <w:rsid w:val="00092CB9"/>
    <w:rsid w:val="000A0649"/>
    <w:rsid w:val="000B611B"/>
    <w:rsid w:val="000E0D3B"/>
    <w:rsid w:val="0011450D"/>
    <w:rsid w:val="0012665E"/>
    <w:rsid w:val="001267E8"/>
    <w:rsid w:val="00177AF7"/>
    <w:rsid w:val="001820E4"/>
    <w:rsid w:val="0018301A"/>
    <w:rsid w:val="00192CD5"/>
    <w:rsid w:val="00196630"/>
    <w:rsid w:val="001C3588"/>
    <w:rsid w:val="001F1C43"/>
    <w:rsid w:val="001F35A7"/>
    <w:rsid w:val="001F707B"/>
    <w:rsid w:val="00202874"/>
    <w:rsid w:val="00203012"/>
    <w:rsid w:val="002253C4"/>
    <w:rsid w:val="002633DE"/>
    <w:rsid w:val="002A3200"/>
    <w:rsid w:val="002A5A98"/>
    <w:rsid w:val="002B040E"/>
    <w:rsid w:val="002C3E70"/>
    <w:rsid w:val="002D3D99"/>
    <w:rsid w:val="002D6504"/>
    <w:rsid w:val="002F3C19"/>
    <w:rsid w:val="002F4628"/>
    <w:rsid w:val="002F615B"/>
    <w:rsid w:val="003241BD"/>
    <w:rsid w:val="003274D9"/>
    <w:rsid w:val="00340115"/>
    <w:rsid w:val="0034494A"/>
    <w:rsid w:val="00352F8E"/>
    <w:rsid w:val="003603A4"/>
    <w:rsid w:val="003841DE"/>
    <w:rsid w:val="00387724"/>
    <w:rsid w:val="0039528F"/>
    <w:rsid w:val="00397193"/>
    <w:rsid w:val="003D6706"/>
    <w:rsid w:val="003D7450"/>
    <w:rsid w:val="00410DC8"/>
    <w:rsid w:val="004603C7"/>
    <w:rsid w:val="00465F73"/>
    <w:rsid w:val="00472BC5"/>
    <w:rsid w:val="00490649"/>
    <w:rsid w:val="004A549A"/>
    <w:rsid w:val="004B0581"/>
    <w:rsid w:val="004C298F"/>
    <w:rsid w:val="004C64A5"/>
    <w:rsid w:val="004D48F2"/>
    <w:rsid w:val="004D74C4"/>
    <w:rsid w:val="005175F9"/>
    <w:rsid w:val="00524BD1"/>
    <w:rsid w:val="005365BB"/>
    <w:rsid w:val="00541001"/>
    <w:rsid w:val="00543153"/>
    <w:rsid w:val="0054378C"/>
    <w:rsid w:val="00574D05"/>
    <w:rsid w:val="005D2721"/>
    <w:rsid w:val="005F77B7"/>
    <w:rsid w:val="00602A8B"/>
    <w:rsid w:val="00627065"/>
    <w:rsid w:val="006476A6"/>
    <w:rsid w:val="006620C3"/>
    <w:rsid w:val="00670109"/>
    <w:rsid w:val="0068369C"/>
    <w:rsid w:val="0069593C"/>
    <w:rsid w:val="006A3142"/>
    <w:rsid w:val="006B5892"/>
    <w:rsid w:val="006C3B29"/>
    <w:rsid w:val="006D1588"/>
    <w:rsid w:val="006D6BDF"/>
    <w:rsid w:val="006F6A22"/>
    <w:rsid w:val="006F71C3"/>
    <w:rsid w:val="007343A6"/>
    <w:rsid w:val="00760C7C"/>
    <w:rsid w:val="0077286F"/>
    <w:rsid w:val="00782CA4"/>
    <w:rsid w:val="00791351"/>
    <w:rsid w:val="007B0ABB"/>
    <w:rsid w:val="007D1693"/>
    <w:rsid w:val="007D6247"/>
    <w:rsid w:val="007D667B"/>
    <w:rsid w:val="007D6BA9"/>
    <w:rsid w:val="00825B69"/>
    <w:rsid w:val="008B1178"/>
    <w:rsid w:val="008C5AED"/>
    <w:rsid w:val="008F1A72"/>
    <w:rsid w:val="009004BC"/>
    <w:rsid w:val="0091613E"/>
    <w:rsid w:val="009373B9"/>
    <w:rsid w:val="00940462"/>
    <w:rsid w:val="00941958"/>
    <w:rsid w:val="009671C8"/>
    <w:rsid w:val="00967557"/>
    <w:rsid w:val="00973110"/>
    <w:rsid w:val="009740B3"/>
    <w:rsid w:val="0099159A"/>
    <w:rsid w:val="009C4096"/>
    <w:rsid w:val="009D27BB"/>
    <w:rsid w:val="009E1B93"/>
    <w:rsid w:val="009F3728"/>
    <w:rsid w:val="009F7D44"/>
    <w:rsid w:val="00A13B61"/>
    <w:rsid w:val="00A611D3"/>
    <w:rsid w:val="00A77377"/>
    <w:rsid w:val="00A853C3"/>
    <w:rsid w:val="00A922A5"/>
    <w:rsid w:val="00AA35CB"/>
    <w:rsid w:val="00AB0CF3"/>
    <w:rsid w:val="00B459E6"/>
    <w:rsid w:val="00B561CC"/>
    <w:rsid w:val="00B6329C"/>
    <w:rsid w:val="00B7147C"/>
    <w:rsid w:val="00B86A2E"/>
    <w:rsid w:val="00B876A8"/>
    <w:rsid w:val="00BB2495"/>
    <w:rsid w:val="00BD0B09"/>
    <w:rsid w:val="00BD0FBF"/>
    <w:rsid w:val="00C14996"/>
    <w:rsid w:val="00C31BC8"/>
    <w:rsid w:val="00C37AC5"/>
    <w:rsid w:val="00C4331B"/>
    <w:rsid w:val="00C4445B"/>
    <w:rsid w:val="00C4738B"/>
    <w:rsid w:val="00C554E4"/>
    <w:rsid w:val="00C60673"/>
    <w:rsid w:val="00C60D6E"/>
    <w:rsid w:val="00C6640F"/>
    <w:rsid w:val="00C76460"/>
    <w:rsid w:val="00C8303D"/>
    <w:rsid w:val="00C90AFE"/>
    <w:rsid w:val="00CB1FC6"/>
    <w:rsid w:val="00CC6C86"/>
    <w:rsid w:val="00CE12F4"/>
    <w:rsid w:val="00CE50F4"/>
    <w:rsid w:val="00CF7F0A"/>
    <w:rsid w:val="00D02354"/>
    <w:rsid w:val="00D11CE7"/>
    <w:rsid w:val="00D16048"/>
    <w:rsid w:val="00D32726"/>
    <w:rsid w:val="00D6388C"/>
    <w:rsid w:val="00D63DDC"/>
    <w:rsid w:val="00D7297B"/>
    <w:rsid w:val="00D73F5D"/>
    <w:rsid w:val="00D77AF7"/>
    <w:rsid w:val="00D9282B"/>
    <w:rsid w:val="00D96173"/>
    <w:rsid w:val="00DA5C27"/>
    <w:rsid w:val="00DA63D9"/>
    <w:rsid w:val="00DE0212"/>
    <w:rsid w:val="00DE13A5"/>
    <w:rsid w:val="00E2699E"/>
    <w:rsid w:val="00E32A37"/>
    <w:rsid w:val="00E75754"/>
    <w:rsid w:val="00E818B8"/>
    <w:rsid w:val="00E81CA3"/>
    <w:rsid w:val="00E97BE2"/>
    <w:rsid w:val="00EA711A"/>
    <w:rsid w:val="00EB691F"/>
    <w:rsid w:val="00ED6CEB"/>
    <w:rsid w:val="00EF445E"/>
    <w:rsid w:val="00EF6F26"/>
    <w:rsid w:val="00F01005"/>
    <w:rsid w:val="00F01CB5"/>
    <w:rsid w:val="00F03F7B"/>
    <w:rsid w:val="00F04556"/>
    <w:rsid w:val="00F36A5D"/>
    <w:rsid w:val="00F45136"/>
    <w:rsid w:val="00F455BF"/>
    <w:rsid w:val="00F47B55"/>
    <w:rsid w:val="00F547AB"/>
    <w:rsid w:val="00F70A84"/>
    <w:rsid w:val="00F73CB9"/>
    <w:rsid w:val="00F74785"/>
    <w:rsid w:val="00F74925"/>
    <w:rsid w:val="00F9015F"/>
    <w:rsid w:val="00F9182B"/>
    <w:rsid w:val="00F96925"/>
    <w:rsid w:val="00FA2DF1"/>
    <w:rsid w:val="00FA3006"/>
    <w:rsid w:val="00FA380C"/>
    <w:rsid w:val="00FA5CA0"/>
    <w:rsid w:val="00FB1302"/>
    <w:rsid w:val="00FC2E8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19B4"/>
  <w15:docId w15:val="{CC7900E6-7C0B-4BF1-B5FF-79042A5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38B"/>
    <w:rPr>
      <w:sz w:val="16"/>
      <w:szCs w:val="16"/>
    </w:rPr>
  </w:style>
  <w:style w:type="paragraph" w:styleId="CommentText">
    <w:name w:val="annotation text"/>
    <w:basedOn w:val="Normal"/>
    <w:link w:val="CommentTextChar"/>
    <w:uiPriority w:val="99"/>
    <w:semiHidden/>
    <w:unhideWhenUsed/>
    <w:rsid w:val="00C4738B"/>
    <w:pPr>
      <w:spacing w:line="240" w:lineRule="auto"/>
    </w:pPr>
    <w:rPr>
      <w:sz w:val="20"/>
      <w:szCs w:val="20"/>
    </w:rPr>
  </w:style>
  <w:style w:type="character" w:customStyle="1" w:styleId="CommentTextChar">
    <w:name w:val="Comment Text Char"/>
    <w:basedOn w:val="DefaultParagraphFont"/>
    <w:link w:val="CommentText"/>
    <w:uiPriority w:val="99"/>
    <w:semiHidden/>
    <w:rsid w:val="00C4738B"/>
    <w:rPr>
      <w:sz w:val="20"/>
      <w:szCs w:val="20"/>
    </w:rPr>
  </w:style>
  <w:style w:type="paragraph" w:styleId="CommentSubject">
    <w:name w:val="annotation subject"/>
    <w:basedOn w:val="CommentText"/>
    <w:next w:val="CommentText"/>
    <w:link w:val="CommentSubjectChar"/>
    <w:uiPriority w:val="99"/>
    <w:semiHidden/>
    <w:unhideWhenUsed/>
    <w:rsid w:val="00C4738B"/>
    <w:rPr>
      <w:b/>
      <w:bCs/>
    </w:rPr>
  </w:style>
  <w:style w:type="character" w:customStyle="1" w:styleId="CommentSubjectChar">
    <w:name w:val="Comment Subject Char"/>
    <w:basedOn w:val="CommentTextChar"/>
    <w:link w:val="CommentSubject"/>
    <w:uiPriority w:val="99"/>
    <w:semiHidden/>
    <w:rsid w:val="00C4738B"/>
    <w:rPr>
      <w:b/>
      <w:bCs/>
      <w:sz w:val="20"/>
      <w:szCs w:val="20"/>
    </w:rPr>
  </w:style>
  <w:style w:type="paragraph" w:styleId="BalloonText">
    <w:name w:val="Balloon Text"/>
    <w:basedOn w:val="Normal"/>
    <w:link w:val="BalloonTextChar"/>
    <w:uiPriority w:val="99"/>
    <w:semiHidden/>
    <w:unhideWhenUsed/>
    <w:rsid w:val="00C47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8B"/>
    <w:rPr>
      <w:rFonts w:ascii="Segoe UI" w:hAnsi="Segoe UI" w:cs="Segoe UI"/>
      <w:sz w:val="18"/>
      <w:szCs w:val="18"/>
    </w:rPr>
  </w:style>
  <w:style w:type="paragraph" w:styleId="Revision">
    <w:name w:val="Revision"/>
    <w:hidden/>
    <w:uiPriority w:val="99"/>
    <w:semiHidden/>
    <w:rsid w:val="00035183"/>
    <w:pPr>
      <w:autoSpaceDN/>
      <w:spacing w:after="0" w:line="240" w:lineRule="auto"/>
      <w:textAlignment w:val="auto"/>
    </w:pPr>
  </w:style>
  <w:style w:type="paragraph" w:styleId="ListParagraph">
    <w:name w:val="List Paragraph"/>
    <w:basedOn w:val="Normal"/>
    <w:uiPriority w:val="34"/>
    <w:qFormat/>
    <w:rsid w:val="00D32726"/>
    <w:pPr>
      <w:suppressAutoHyphens w:val="0"/>
      <w:autoSpaceDN/>
      <w:spacing w:after="0" w:line="240" w:lineRule="auto"/>
      <w:ind w:left="720"/>
      <w:contextualSpacing/>
      <w:textAlignment w:val="auto"/>
    </w:pPr>
    <w:rPr>
      <w:rFonts w:asciiTheme="minorHAnsi" w:eastAsiaTheme="minorHAnsi" w:hAnsiTheme="minorHAnsi" w:cstheme="minorBidi"/>
      <w:sz w:val="24"/>
      <w:szCs w:val="24"/>
      <w:lang w:val="en-US"/>
    </w:rPr>
  </w:style>
  <w:style w:type="paragraph" w:styleId="Title">
    <w:name w:val="Title"/>
    <w:basedOn w:val="Normal"/>
    <w:next w:val="Normal"/>
    <w:link w:val="TitleChar"/>
    <w:uiPriority w:val="10"/>
    <w:qFormat/>
    <w:rsid w:val="001266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5E"/>
    <w:rPr>
      <w:rFonts w:asciiTheme="majorHAnsi" w:eastAsiaTheme="majorEastAsia" w:hAnsiTheme="majorHAnsi" w:cstheme="majorBidi"/>
      <w:spacing w:val="-10"/>
      <w:kern w:val="28"/>
      <w:sz w:val="56"/>
      <w:szCs w:val="56"/>
    </w:rPr>
  </w:style>
  <w:style w:type="paragraph" w:styleId="NoSpacing">
    <w:name w:val="No Spacing"/>
    <w:uiPriority w:val="1"/>
    <w:qFormat/>
    <w:rsid w:val="007D6247"/>
    <w:pPr>
      <w:autoSpaceDN/>
      <w:spacing w:after="0" w:line="240" w:lineRule="auto"/>
      <w:textAlignment w:val="auto"/>
    </w:pPr>
    <w:rPr>
      <w:rFonts w:asciiTheme="minorHAnsi" w:eastAsiaTheme="minorHAnsi" w:hAnsiTheme="minorHAnsi" w:cstheme="minorBidi"/>
      <w:lang w:val="nl-NL"/>
    </w:rPr>
  </w:style>
  <w:style w:type="paragraph" w:customStyle="1" w:styleId="Hoofdtekst">
    <w:name w:val="Hoofdtekst"/>
    <w:rsid w:val="00C90AFE"/>
    <w:pPr>
      <w:pBdr>
        <w:top w:val="nil"/>
        <w:left w:val="nil"/>
        <w:bottom w:val="nil"/>
        <w:right w:val="nil"/>
        <w:between w:val="nil"/>
        <w:bar w:val="nil"/>
      </w:pBdr>
      <w:autoSpaceDN/>
      <w:spacing w:after="0" w:line="240" w:lineRule="auto"/>
      <w:textAlignment w:val="auto"/>
    </w:pPr>
    <w:rPr>
      <w:rFonts w:ascii="Helvetica Neue" w:eastAsia="Arial Unicode MS" w:hAnsi="Helvetica Neue" w:cs="Arial Unicode MS"/>
      <w:color w:val="000000"/>
      <w:bdr w:val="nil"/>
      <w:lang w:val="nl-NL" w:eastAsia="en-GB"/>
    </w:rPr>
  </w:style>
  <w:style w:type="paragraph" w:customStyle="1" w:styleId="Stijl1">
    <w:name w:val="Stijl1"/>
    <w:basedOn w:val="tekst"/>
    <w:link w:val="Stijl1Char"/>
    <w:qFormat/>
    <w:rsid w:val="00D96173"/>
    <w:rPr>
      <w:bCs/>
      <w:sz w:val="24"/>
    </w:rPr>
  </w:style>
  <w:style w:type="paragraph" w:styleId="Header">
    <w:name w:val="header"/>
    <w:basedOn w:val="Normal"/>
    <w:link w:val="HeaderChar"/>
    <w:uiPriority w:val="99"/>
    <w:unhideWhenUsed/>
    <w:rsid w:val="00C554E4"/>
    <w:pPr>
      <w:tabs>
        <w:tab w:val="center" w:pos="4513"/>
        <w:tab w:val="right" w:pos="9026"/>
      </w:tabs>
      <w:spacing w:after="0" w:line="240" w:lineRule="auto"/>
    </w:pPr>
  </w:style>
  <w:style w:type="character" w:customStyle="1" w:styleId="Stijl1Char">
    <w:name w:val="Stijl1 Char"/>
    <w:basedOn w:val="DefaultParagraphFont"/>
    <w:link w:val="Stijl1"/>
    <w:rsid w:val="00D96173"/>
    <w:rPr>
      <w:bCs/>
      <w:sz w:val="24"/>
      <w:lang w:val="nl-NL"/>
    </w:rPr>
  </w:style>
  <w:style w:type="character" w:customStyle="1" w:styleId="HeaderChar">
    <w:name w:val="Header Char"/>
    <w:basedOn w:val="DefaultParagraphFont"/>
    <w:link w:val="Header"/>
    <w:uiPriority w:val="99"/>
    <w:rsid w:val="00C554E4"/>
  </w:style>
  <w:style w:type="paragraph" w:styleId="Footer">
    <w:name w:val="footer"/>
    <w:basedOn w:val="Normal"/>
    <w:link w:val="FooterChar"/>
    <w:uiPriority w:val="99"/>
    <w:unhideWhenUsed/>
    <w:rsid w:val="00C5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E4"/>
  </w:style>
  <w:style w:type="paragraph" w:customStyle="1" w:styleId="subtitel">
    <w:name w:val="subtitel"/>
    <w:basedOn w:val="Normal"/>
    <w:link w:val="subtitelChar"/>
    <w:qFormat/>
    <w:rsid w:val="00D96173"/>
    <w:pPr>
      <w:jc w:val="both"/>
    </w:pPr>
    <w:rPr>
      <w:b/>
      <w:bCs/>
      <w:sz w:val="24"/>
      <w:lang w:val="nl-NL"/>
    </w:rPr>
  </w:style>
  <w:style w:type="character" w:customStyle="1" w:styleId="subtitelChar">
    <w:name w:val="subtitel Char"/>
    <w:basedOn w:val="DefaultParagraphFont"/>
    <w:link w:val="subtitel"/>
    <w:rsid w:val="00D96173"/>
    <w:rPr>
      <w:b/>
      <w:bCs/>
      <w:sz w:val="24"/>
      <w:lang w:val="nl-NL"/>
    </w:rPr>
  </w:style>
  <w:style w:type="paragraph" w:customStyle="1" w:styleId="tekst">
    <w:name w:val="tekst"/>
    <w:basedOn w:val="Normal"/>
    <w:link w:val="tekstChar"/>
    <w:qFormat/>
    <w:rsid w:val="00D96173"/>
    <w:pPr>
      <w:jc w:val="both"/>
    </w:pPr>
    <w:rPr>
      <w:lang w:val="nl-NL"/>
    </w:rPr>
  </w:style>
  <w:style w:type="character" w:customStyle="1" w:styleId="tekstChar">
    <w:name w:val="tekst Char"/>
    <w:basedOn w:val="DefaultParagraphFont"/>
    <w:link w:val="tekst"/>
    <w:rsid w:val="00D96173"/>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0085">
      <w:bodyDiv w:val="1"/>
      <w:marLeft w:val="0"/>
      <w:marRight w:val="0"/>
      <w:marTop w:val="0"/>
      <w:marBottom w:val="0"/>
      <w:divBdr>
        <w:top w:val="none" w:sz="0" w:space="0" w:color="auto"/>
        <w:left w:val="none" w:sz="0" w:space="0" w:color="auto"/>
        <w:bottom w:val="none" w:sz="0" w:space="0" w:color="auto"/>
        <w:right w:val="none" w:sz="0" w:space="0" w:color="auto"/>
      </w:divBdr>
    </w:div>
    <w:div w:id="104543945">
      <w:bodyDiv w:val="1"/>
      <w:marLeft w:val="0"/>
      <w:marRight w:val="0"/>
      <w:marTop w:val="0"/>
      <w:marBottom w:val="0"/>
      <w:divBdr>
        <w:top w:val="none" w:sz="0" w:space="0" w:color="auto"/>
        <w:left w:val="none" w:sz="0" w:space="0" w:color="auto"/>
        <w:bottom w:val="none" w:sz="0" w:space="0" w:color="auto"/>
        <w:right w:val="none" w:sz="0" w:space="0" w:color="auto"/>
      </w:divBdr>
    </w:div>
    <w:div w:id="854920766">
      <w:bodyDiv w:val="1"/>
      <w:marLeft w:val="0"/>
      <w:marRight w:val="0"/>
      <w:marTop w:val="0"/>
      <w:marBottom w:val="0"/>
      <w:divBdr>
        <w:top w:val="none" w:sz="0" w:space="0" w:color="auto"/>
        <w:left w:val="none" w:sz="0" w:space="0" w:color="auto"/>
        <w:bottom w:val="none" w:sz="0" w:space="0" w:color="auto"/>
        <w:right w:val="none" w:sz="0" w:space="0" w:color="auto"/>
      </w:divBdr>
    </w:div>
    <w:div w:id="916088064">
      <w:bodyDiv w:val="1"/>
      <w:marLeft w:val="0"/>
      <w:marRight w:val="0"/>
      <w:marTop w:val="0"/>
      <w:marBottom w:val="0"/>
      <w:divBdr>
        <w:top w:val="none" w:sz="0" w:space="0" w:color="auto"/>
        <w:left w:val="none" w:sz="0" w:space="0" w:color="auto"/>
        <w:bottom w:val="none" w:sz="0" w:space="0" w:color="auto"/>
        <w:right w:val="none" w:sz="0" w:space="0" w:color="auto"/>
      </w:divBdr>
      <w:divsChild>
        <w:div w:id="1805611486">
          <w:marLeft w:val="0"/>
          <w:marRight w:val="0"/>
          <w:marTop w:val="0"/>
          <w:marBottom w:val="0"/>
          <w:divBdr>
            <w:top w:val="none" w:sz="0" w:space="0" w:color="auto"/>
            <w:left w:val="none" w:sz="0" w:space="0" w:color="auto"/>
            <w:bottom w:val="none" w:sz="0" w:space="0" w:color="auto"/>
            <w:right w:val="none" w:sz="0" w:space="0" w:color="auto"/>
          </w:divBdr>
        </w:div>
        <w:div w:id="2110805808">
          <w:marLeft w:val="0"/>
          <w:marRight w:val="0"/>
          <w:marTop w:val="0"/>
          <w:marBottom w:val="0"/>
          <w:divBdr>
            <w:top w:val="none" w:sz="0" w:space="0" w:color="auto"/>
            <w:left w:val="none" w:sz="0" w:space="0" w:color="auto"/>
            <w:bottom w:val="none" w:sz="0" w:space="0" w:color="auto"/>
            <w:right w:val="none" w:sz="0" w:space="0" w:color="auto"/>
          </w:divBdr>
        </w:div>
        <w:div w:id="1895238973">
          <w:marLeft w:val="0"/>
          <w:marRight w:val="0"/>
          <w:marTop w:val="0"/>
          <w:marBottom w:val="0"/>
          <w:divBdr>
            <w:top w:val="none" w:sz="0" w:space="0" w:color="auto"/>
            <w:left w:val="none" w:sz="0" w:space="0" w:color="auto"/>
            <w:bottom w:val="none" w:sz="0" w:space="0" w:color="auto"/>
            <w:right w:val="none" w:sz="0" w:space="0" w:color="auto"/>
          </w:divBdr>
        </w:div>
        <w:div w:id="1719622461">
          <w:marLeft w:val="0"/>
          <w:marRight w:val="0"/>
          <w:marTop w:val="0"/>
          <w:marBottom w:val="0"/>
          <w:divBdr>
            <w:top w:val="none" w:sz="0" w:space="0" w:color="auto"/>
            <w:left w:val="none" w:sz="0" w:space="0" w:color="auto"/>
            <w:bottom w:val="none" w:sz="0" w:space="0" w:color="auto"/>
            <w:right w:val="none" w:sz="0" w:space="0" w:color="auto"/>
          </w:divBdr>
        </w:div>
        <w:div w:id="1704478441">
          <w:marLeft w:val="0"/>
          <w:marRight w:val="0"/>
          <w:marTop w:val="0"/>
          <w:marBottom w:val="0"/>
          <w:divBdr>
            <w:top w:val="none" w:sz="0" w:space="0" w:color="auto"/>
            <w:left w:val="none" w:sz="0" w:space="0" w:color="auto"/>
            <w:bottom w:val="none" w:sz="0" w:space="0" w:color="auto"/>
            <w:right w:val="none" w:sz="0" w:space="0" w:color="auto"/>
          </w:divBdr>
        </w:div>
        <w:div w:id="1147165393">
          <w:marLeft w:val="0"/>
          <w:marRight w:val="0"/>
          <w:marTop w:val="0"/>
          <w:marBottom w:val="159"/>
          <w:divBdr>
            <w:top w:val="none" w:sz="0" w:space="0" w:color="auto"/>
            <w:left w:val="none" w:sz="0" w:space="0" w:color="auto"/>
            <w:bottom w:val="none" w:sz="0" w:space="0" w:color="auto"/>
            <w:right w:val="none" w:sz="0" w:space="0" w:color="auto"/>
          </w:divBdr>
          <w:divsChild>
            <w:div w:id="1768232025">
              <w:marLeft w:val="0"/>
              <w:marRight w:val="0"/>
              <w:marTop w:val="0"/>
              <w:marBottom w:val="0"/>
              <w:divBdr>
                <w:top w:val="none" w:sz="0" w:space="0" w:color="auto"/>
                <w:left w:val="none" w:sz="0" w:space="0" w:color="auto"/>
                <w:bottom w:val="none" w:sz="0" w:space="0" w:color="auto"/>
                <w:right w:val="none" w:sz="0" w:space="0" w:color="auto"/>
              </w:divBdr>
            </w:div>
            <w:div w:id="786628687">
              <w:marLeft w:val="0"/>
              <w:marRight w:val="0"/>
              <w:marTop w:val="0"/>
              <w:marBottom w:val="0"/>
              <w:divBdr>
                <w:top w:val="none" w:sz="0" w:space="0" w:color="auto"/>
                <w:left w:val="none" w:sz="0" w:space="0" w:color="auto"/>
                <w:bottom w:val="none" w:sz="0" w:space="0" w:color="auto"/>
                <w:right w:val="none" w:sz="0" w:space="0" w:color="auto"/>
              </w:divBdr>
            </w:div>
            <w:div w:id="1758938556">
              <w:marLeft w:val="0"/>
              <w:marRight w:val="0"/>
              <w:marTop w:val="0"/>
              <w:marBottom w:val="0"/>
              <w:divBdr>
                <w:top w:val="none" w:sz="0" w:space="0" w:color="auto"/>
                <w:left w:val="none" w:sz="0" w:space="0" w:color="auto"/>
                <w:bottom w:val="none" w:sz="0" w:space="0" w:color="auto"/>
                <w:right w:val="none" w:sz="0" w:space="0" w:color="auto"/>
              </w:divBdr>
            </w:div>
            <w:div w:id="1606110893">
              <w:marLeft w:val="0"/>
              <w:marRight w:val="0"/>
              <w:marTop w:val="0"/>
              <w:marBottom w:val="0"/>
              <w:divBdr>
                <w:top w:val="none" w:sz="0" w:space="0" w:color="auto"/>
                <w:left w:val="none" w:sz="0" w:space="0" w:color="auto"/>
                <w:bottom w:val="none" w:sz="0" w:space="0" w:color="auto"/>
                <w:right w:val="none" w:sz="0" w:space="0" w:color="auto"/>
              </w:divBdr>
            </w:div>
            <w:div w:id="1453672737">
              <w:marLeft w:val="0"/>
              <w:marRight w:val="0"/>
              <w:marTop w:val="0"/>
              <w:marBottom w:val="0"/>
              <w:divBdr>
                <w:top w:val="none" w:sz="0" w:space="0" w:color="auto"/>
                <w:left w:val="none" w:sz="0" w:space="0" w:color="auto"/>
                <w:bottom w:val="none" w:sz="0" w:space="0" w:color="auto"/>
                <w:right w:val="none" w:sz="0" w:space="0" w:color="auto"/>
              </w:divBdr>
            </w:div>
            <w:div w:id="528184716">
              <w:marLeft w:val="0"/>
              <w:marRight w:val="0"/>
              <w:marTop w:val="0"/>
              <w:marBottom w:val="0"/>
              <w:divBdr>
                <w:top w:val="none" w:sz="0" w:space="0" w:color="auto"/>
                <w:left w:val="none" w:sz="0" w:space="0" w:color="auto"/>
                <w:bottom w:val="none" w:sz="0" w:space="0" w:color="auto"/>
                <w:right w:val="none" w:sz="0" w:space="0" w:color="auto"/>
              </w:divBdr>
            </w:div>
            <w:div w:id="626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8884">
      <w:bodyDiv w:val="1"/>
      <w:marLeft w:val="0"/>
      <w:marRight w:val="0"/>
      <w:marTop w:val="0"/>
      <w:marBottom w:val="0"/>
      <w:divBdr>
        <w:top w:val="none" w:sz="0" w:space="0" w:color="auto"/>
        <w:left w:val="none" w:sz="0" w:space="0" w:color="auto"/>
        <w:bottom w:val="none" w:sz="0" w:space="0" w:color="auto"/>
        <w:right w:val="none" w:sz="0" w:space="0" w:color="auto"/>
      </w:divBdr>
    </w:div>
    <w:div w:id="1141651791">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2020959624">
      <w:bodyDiv w:val="1"/>
      <w:marLeft w:val="0"/>
      <w:marRight w:val="0"/>
      <w:marTop w:val="0"/>
      <w:marBottom w:val="0"/>
      <w:divBdr>
        <w:top w:val="none" w:sz="0" w:space="0" w:color="auto"/>
        <w:left w:val="none" w:sz="0" w:space="0" w:color="auto"/>
        <w:bottom w:val="none" w:sz="0" w:space="0" w:color="auto"/>
        <w:right w:val="none" w:sz="0" w:space="0" w:color="auto"/>
      </w:divBdr>
      <w:divsChild>
        <w:div w:id="138503082">
          <w:marLeft w:val="0"/>
          <w:marRight w:val="0"/>
          <w:marTop w:val="0"/>
          <w:marBottom w:val="0"/>
          <w:divBdr>
            <w:top w:val="none" w:sz="0" w:space="0" w:color="auto"/>
            <w:left w:val="none" w:sz="0" w:space="0" w:color="auto"/>
            <w:bottom w:val="none" w:sz="0" w:space="0" w:color="auto"/>
            <w:right w:val="none" w:sz="0" w:space="0" w:color="auto"/>
          </w:divBdr>
        </w:div>
        <w:div w:id="1614386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tichtingbmp.nl/cms/personen/vaste-medewerker/frank-von-meijenfeld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4FD3-3070-A544-906C-638955B4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23</Pages>
  <Words>9924</Words>
  <Characters>56569</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van dijk</dc:creator>
  <dc:description/>
  <cp:lastModifiedBy>Patricia Alkhoven</cp:lastModifiedBy>
  <cp:revision>13</cp:revision>
  <dcterms:created xsi:type="dcterms:W3CDTF">2017-06-25T20:05:00Z</dcterms:created>
  <dcterms:modified xsi:type="dcterms:W3CDTF">2017-06-27T15:16:00Z</dcterms:modified>
</cp:coreProperties>
</file>